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1782" w14:textId="77777777" w:rsidR="00676F65" w:rsidRPr="00CF5FF8" w:rsidRDefault="00676F65" w:rsidP="0085780C">
      <w:pPr>
        <w:spacing w:line="360" w:lineRule="auto"/>
        <w:rPr>
          <w:rFonts w:ascii="Arial" w:hAnsi="Arial" w:cs="Arial"/>
          <w:b/>
          <w:bCs/>
          <w:sz w:val="24"/>
          <w:szCs w:val="24"/>
        </w:rPr>
      </w:pPr>
      <w:r w:rsidRPr="00CF5FF8">
        <w:rPr>
          <w:rFonts w:ascii="Arial" w:hAnsi="Arial" w:cs="Arial"/>
          <w:b/>
          <w:bCs/>
          <w:sz w:val="24"/>
          <w:szCs w:val="24"/>
        </w:rPr>
        <w:t>Baza filmów na czas pandemii dla dzieci i młodzieży</w:t>
      </w:r>
    </w:p>
    <w:p w14:paraId="4E27DFF7" w14:textId="6AC7EDAF" w:rsidR="0085780C" w:rsidRPr="00CF5FF8" w:rsidRDefault="007565D7" w:rsidP="0085780C">
      <w:pPr>
        <w:spacing w:line="360" w:lineRule="auto"/>
        <w:rPr>
          <w:rFonts w:ascii="Arial" w:hAnsi="Arial" w:cs="Arial"/>
          <w:sz w:val="24"/>
          <w:szCs w:val="24"/>
        </w:rPr>
      </w:pPr>
      <w:r w:rsidRPr="00CF5FF8">
        <w:rPr>
          <w:rFonts w:ascii="Arial" w:hAnsi="Arial" w:cs="Arial"/>
          <w:sz w:val="24"/>
          <w:szCs w:val="24"/>
        </w:rPr>
        <w:t>Okres izolacji sprzyja nudzie. Na początku ciesz</w:t>
      </w:r>
      <w:r w:rsidR="00676F65" w:rsidRPr="00CF5FF8">
        <w:rPr>
          <w:rFonts w:ascii="Arial" w:hAnsi="Arial" w:cs="Arial"/>
          <w:sz w:val="24"/>
          <w:szCs w:val="24"/>
        </w:rPr>
        <w:t>yliśmy</w:t>
      </w:r>
      <w:r w:rsidRPr="00CF5FF8">
        <w:rPr>
          <w:rFonts w:ascii="Arial" w:hAnsi="Arial" w:cs="Arial"/>
          <w:sz w:val="24"/>
          <w:szCs w:val="24"/>
        </w:rPr>
        <w:t xml:space="preserve"> się, że możemy spędzić trochę czasu w domu na rozrywki, które do tej pory przestrzeni nie było. Z czasem jednak pomysły rodzica i dziecka się kończą. Pomimo atakowania nas z każdej strony kreatywnymi sposobami na spędzenie wolnego czasu, rodzic czasem nie ma siły. Ani energii. Wtedy pojawia się pomysł, żeby włączyć dziecku bajkę lub dać grę, żeby mieć choć chwilę spokoju. Co jednak zrobić, żeby nie skończyło się na bezproduktywnym </w:t>
      </w:r>
      <w:r w:rsidR="00676F65" w:rsidRPr="00CF5FF8">
        <w:rPr>
          <w:rFonts w:ascii="Arial" w:hAnsi="Arial" w:cs="Arial"/>
          <w:sz w:val="24"/>
          <w:szCs w:val="24"/>
        </w:rPr>
        <w:t>wpatrywaniu</w:t>
      </w:r>
      <w:r w:rsidRPr="00CF5FF8">
        <w:rPr>
          <w:rFonts w:ascii="Arial" w:hAnsi="Arial" w:cs="Arial"/>
          <w:sz w:val="24"/>
          <w:szCs w:val="24"/>
        </w:rPr>
        <w:t xml:space="preserve"> się w ekran? Służymy pomocą </w:t>
      </w:r>
      <w:r w:rsidR="00676F65" w:rsidRPr="00CF5FF8">
        <w:rPr>
          <w:rFonts w:ascii="Arial" w:hAnsi="Arial" w:cs="Arial"/>
          <w:sz w:val="24"/>
          <w:szCs w:val="24"/>
        </w:rPr>
        <w:br/>
      </w:r>
      <w:r w:rsidRPr="00CF5FF8">
        <w:rPr>
          <w:rFonts w:ascii="Arial" w:hAnsi="Arial" w:cs="Arial"/>
          <w:sz w:val="24"/>
          <w:szCs w:val="24"/>
        </w:rPr>
        <w:t xml:space="preserve">w doborze wartościowych filmów i bajek. Każda z nich stanowi dobrą okazję do rozmowy na ważne życiowe tematy. Uwaga: może się przydać też po kwarantannie </w:t>
      </w:r>
      <w:r w:rsidR="00676F65" w:rsidRPr="00CF5FF8">
        <w:rPr>
          <w:rFonts w:ascii="Arial" w:hAnsi="Arial" w:cs="Arial"/>
          <w:sz w:val="24"/>
          <w:szCs w:val="24"/>
        </w:rPr>
        <w:t xml:space="preserve"> </w:t>
      </w:r>
    </w:p>
    <w:p w14:paraId="6AD3C2DE" w14:textId="2943E6DC" w:rsidR="00C42AC4" w:rsidRPr="00CF5FF8" w:rsidRDefault="00C42AC4" w:rsidP="00CF5FF8">
      <w:pPr>
        <w:pStyle w:val="Akapitzlist"/>
        <w:numPr>
          <w:ilvl w:val="0"/>
          <w:numId w:val="6"/>
        </w:numPr>
        <w:spacing w:line="360" w:lineRule="auto"/>
        <w:rPr>
          <w:rFonts w:ascii="Arial" w:hAnsi="Arial" w:cs="Arial"/>
          <w:b/>
          <w:bCs/>
          <w:sz w:val="24"/>
          <w:szCs w:val="24"/>
          <w:u w:val="single"/>
        </w:rPr>
      </w:pPr>
      <w:r w:rsidRPr="00CF5FF8">
        <w:rPr>
          <w:rFonts w:ascii="Arial" w:eastAsia="Times New Roman" w:hAnsi="Arial" w:cs="Arial"/>
          <w:b/>
          <w:bCs/>
          <w:color w:val="000000"/>
          <w:sz w:val="24"/>
          <w:szCs w:val="24"/>
          <w:u w:val="single"/>
          <w:bdr w:val="none" w:sz="0" w:space="0" w:color="auto" w:frame="1"/>
          <w:lang w:eastAsia="pl-PL"/>
        </w:rPr>
        <w:t xml:space="preserve">"Kacper i Emma - najlepsi przyjaciele", </w:t>
      </w:r>
      <w:r w:rsidRPr="00CF5FF8">
        <w:rPr>
          <w:rFonts w:ascii="Arial" w:eastAsia="Times New Roman" w:hAnsi="Arial" w:cs="Arial"/>
          <w:b/>
          <w:bCs/>
          <w:color w:val="000000"/>
          <w:sz w:val="24"/>
          <w:szCs w:val="24"/>
          <w:u w:val="single"/>
          <w:lang w:eastAsia="pl-PL"/>
        </w:rPr>
        <w:t>reż</w:t>
      </w:r>
      <w:r w:rsidR="00BF1F51" w:rsidRPr="00CF5FF8">
        <w:rPr>
          <w:rFonts w:ascii="Arial" w:eastAsia="Times New Roman" w:hAnsi="Arial" w:cs="Arial"/>
          <w:b/>
          <w:bCs/>
          <w:color w:val="000000"/>
          <w:sz w:val="24"/>
          <w:szCs w:val="24"/>
          <w:u w:val="single"/>
          <w:lang w:eastAsia="pl-PL"/>
        </w:rPr>
        <w:t>.</w:t>
      </w:r>
      <w:r w:rsidRPr="00CF5FF8">
        <w:rPr>
          <w:rFonts w:ascii="Arial" w:eastAsia="Times New Roman" w:hAnsi="Arial" w:cs="Arial"/>
          <w:b/>
          <w:bCs/>
          <w:color w:val="000000"/>
          <w:sz w:val="24"/>
          <w:szCs w:val="24"/>
          <w:u w:val="single"/>
          <w:lang w:eastAsia="pl-PL"/>
        </w:rPr>
        <w:t xml:space="preserve"> </w:t>
      </w:r>
      <w:proofErr w:type="spellStart"/>
      <w:r w:rsidRPr="00CF5FF8">
        <w:rPr>
          <w:rFonts w:ascii="Arial" w:eastAsia="Times New Roman" w:hAnsi="Arial" w:cs="Arial"/>
          <w:b/>
          <w:bCs/>
          <w:color w:val="000000"/>
          <w:sz w:val="24"/>
          <w:szCs w:val="24"/>
          <w:u w:val="single"/>
          <w:lang w:eastAsia="pl-PL"/>
        </w:rPr>
        <w:t>Arne</w:t>
      </w:r>
      <w:proofErr w:type="spellEnd"/>
      <w:r w:rsidRPr="00CF5FF8">
        <w:rPr>
          <w:rFonts w:ascii="Arial" w:eastAsia="Times New Roman" w:hAnsi="Arial" w:cs="Arial"/>
          <w:b/>
          <w:bCs/>
          <w:color w:val="000000"/>
          <w:sz w:val="24"/>
          <w:szCs w:val="24"/>
          <w:u w:val="single"/>
          <w:lang w:eastAsia="pl-PL"/>
        </w:rPr>
        <w:t xml:space="preserve"> </w:t>
      </w:r>
      <w:proofErr w:type="spellStart"/>
      <w:r w:rsidRPr="00CF5FF8">
        <w:rPr>
          <w:rFonts w:ascii="Arial" w:eastAsia="Times New Roman" w:hAnsi="Arial" w:cs="Arial"/>
          <w:b/>
          <w:bCs/>
          <w:color w:val="000000"/>
          <w:sz w:val="24"/>
          <w:szCs w:val="24"/>
          <w:u w:val="single"/>
          <w:lang w:eastAsia="pl-PL"/>
        </w:rPr>
        <w:t>Lindtner</w:t>
      </w:r>
      <w:proofErr w:type="spellEnd"/>
      <w:r w:rsidRPr="00CF5FF8">
        <w:rPr>
          <w:rFonts w:ascii="Arial" w:eastAsia="Times New Roman" w:hAnsi="Arial" w:cs="Arial"/>
          <w:b/>
          <w:bCs/>
          <w:color w:val="000000"/>
          <w:sz w:val="24"/>
          <w:szCs w:val="24"/>
          <w:u w:val="single"/>
          <w:lang w:eastAsia="pl-PL"/>
        </w:rPr>
        <w:t xml:space="preserve"> </w:t>
      </w:r>
      <w:proofErr w:type="spellStart"/>
      <w:r w:rsidRPr="00CF5FF8">
        <w:rPr>
          <w:rFonts w:ascii="Arial" w:eastAsia="Times New Roman" w:hAnsi="Arial" w:cs="Arial"/>
          <w:b/>
          <w:bCs/>
          <w:color w:val="000000"/>
          <w:sz w:val="24"/>
          <w:szCs w:val="24"/>
          <w:u w:val="single"/>
          <w:lang w:eastAsia="pl-PL"/>
        </w:rPr>
        <w:t>Naess</w:t>
      </w:r>
      <w:proofErr w:type="spellEnd"/>
      <w:r w:rsidRPr="00CF5FF8">
        <w:rPr>
          <w:rFonts w:ascii="Arial" w:eastAsia="Times New Roman" w:hAnsi="Arial" w:cs="Arial"/>
          <w:b/>
          <w:bCs/>
          <w:color w:val="000000"/>
          <w:sz w:val="24"/>
          <w:szCs w:val="24"/>
          <w:u w:val="single"/>
          <w:bdr w:val="none" w:sz="0" w:space="0" w:color="auto" w:frame="1"/>
          <w:lang w:eastAsia="pl-PL"/>
        </w:rPr>
        <w:t xml:space="preserve"> </w:t>
      </w:r>
    </w:p>
    <w:p w14:paraId="4DBF80DF" w14:textId="02577CF2" w:rsidR="00C42AC4" w:rsidRPr="00CF5FF8" w:rsidRDefault="00C42AC4" w:rsidP="00CF5FF8">
      <w:pPr>
        <w:pStyle w:val="Akapitzlist"/>
        <w:spacing w:line="360" w:lineRule="auto"/>
        <w:ind w:left="360"/>
        <w:rPr>
          <w:rFonts w:ascii="Arial" w:hAnsi="Arial" w:cs="Arial"/>
          <w:b/>
          <w:bCs/>
          <w:sz w:val="24"/>
          <w:szCs w:val="24"/>
          <w:u w:val="single"/>
        </w:rPr>
      </w:pPr>
      <w:r w:rsidRPr="00CF5FF8">
        <w:rPr>
          <w:rFonts w:ascii="Arial" w:eastAsia="Times New Roman" w:hAnsi="Arial" w:cs="Arial"/>
          <w:b/>
          <w:bCs/>
          <w:color w:val="000000"/>
          <w:sz w:val="24"/>
          <w:szCs w:val="24"/>
          <w:bdr w:val="none" w:sz="0" w:space="0" w:color="auto" w:frame="1"/>
          <w:lang w:eastAsia="pl-PL"/>
        </w:rPr>
        <w:t>Grupa wiekowa:</w:t>
      </w:r>
      <w:r w:rsidRPr="00CF5FF8">
        <w:rPr>
          <w:rFonts w:ascii="Arial" w:eastAsia="Times New Roman" w:hAnsi="Arial" w:cs="Arial"/>
          <w:color w:val="000000"/>
          <w:sz w:val="24"/>
          <w:szCs w:val="24"/>
          <w:bdr w:val="none" w:sz="0" w:space="0" w:color="auto" w:frame="1"/>
          <w:lang w:eastAsia="pl-PL"/>
        </w:rPr>
        <w:t xml:space="preserve"> 5+</w:t>
      </w:r>
      <w:r w:rsidR="00CF5FF8">
        <w:rPr>
          <w:rFonts w:ascii="Arial" w:eastAsia="Times New Roman" w:hAnsi="Arial" w:cs="Arial"/>
          <w:color w:val="000000"/>
          <w:sz w:val="24"/>
          <w:szCs w:val="24"/>
          <w:bdr w:val="none" w:sz="0" w:space="0" w:color="auto" w:frame="1"/>
          <w:lang w:eastAsia="pl-PL"/>
        </w:rPr>
        <w:br/>
      </w:r>
      <w:r w:rsidRPr="00CF5FF8">
        <w:rPr>
          <w:rFonts w:ascii="Arial" w:eastAsia="Times New Roman" w:hAnsi="Arial" w:cs="Arial"/>
          <w:b/>
          <w:bCs/>
          <w:color w:val="000000"/>
          <w:sz w:val="24"/>
          <w:szCs w:val="24"/>
          <w:bdr w:val="none" w:sz="0" w:space="0" w:color="auto" w:frame="1"/>
          <w:lang w:eastAsia="pl-PL"/>
        </w:rPr>
        <w:t>Dla kogo:</w:t>
      </w:r>
      <w:r w:rsidRPr="00CF5FF8">
        <w:rPr>
          <w:rFonts w:ascii="Arial" w:eastAsia="Times New Roman" w:hAnsi="Arial" w:cs="Arial"/>
          <w:color w:val="000000"/>
          <w:sz w:val="24"/>
          <w:szCs w:val="24"/>
          <w:bdr w:val="none" w:sz="0" w:space="0" w:color="auto" w:frame="1"/>
          <w:lang w:eastAsia="pl-PL"/>
        </w:rPr>
        <w:t xml:space="preserve"> dla przedszkolaków, które rozpoczynają naukę przedszkolną i doświadczają trudności w zawieraniu nowych znajomości czy pierwszym dniu w nowym miejscu. </w:t>
      </w:r>
      <w:r w:rsidRPr="00CF5FF8">
        <w:rPr>
          <w:rFonts w:ascii="Arial" w:eastAsia="Times New Roman" w:hAnsi="Arial" w:cs="Arial"/>
          <w:color w:val="000000"/>
          <w:sz w:val="24"/>
          <w:szCs w:val="24"/>
          <w:lang w:eastAsia="pl-PL"/>
        </w:rPr>
        <w:br/>
      </w:r>
      <w:r w:rsidRPr="00CF5FF8">
        <w:rPr>
          <w:rFonts w:ascii="Arial" w:eastAsia="Times New Roman" w:hAnsi="Arial" w:cs="Arial"/>
          <w:b/>
          <w:bCs/>
          <w:color w:val="000000"/>
          <w:sz w:val="24"/>
          <w:szCs w:val="24"/>
          <w:lang w:eastAsia="pl-PL"/>
        </w:rPr>
        <w:t>Fabuła:</w:t>
      </w:r>
      <w:r w:rsidRPr="00CF5FF8">
        <w:rPr>
          <w:rFonts w:ascii="Arial" w:eastAsia="Times New Roman" w:hAnsi="Arial" w:cs="Arial"/>
          <w:color w:val="000000"/>
          <w:sz w:val="24"/>
          <w:szCs w:val="24"/>
          <w:lang w:eastAsia="pl-PL"/>
        </w:rPr>
        <w:t xml:space="preserve"> Emma niedługo będzie świętować swoje piąte urodziny. Jest przekonana </w:t>
      </w:r>
      <w:r w:rsidRPr="00CF5FF8">
        <w:rPr>
          <w:rFonts w:ascii="Arial" w:eastAsia="Times New Roman" w:hAnsi="Arial" w:cs="Arial"/>
          <w:color w:val="000000"/>
          <w:sz w:val="24"/>
          <w:szCs w:val="24"/>
          <w:lang w:eastAsia="pl-PL"/>
        </w:rPr>
        <w:br/>
        <w:t xml:space="preserve">o tym, że to już najwyższy czas, by mogła dostać od mamy wymarzonego psa. Kacper właśnie przeprowadził się z rodziną do nowego domu i pełen obaw czeka na początek nauki w przedszkolu. Pierwszą osobą, którą tam poznaje, jest właśnie Emma - to dzięki niej ten dzień nie będzie dla niego taki trudny i okaże się początkiem wielkiej przyjaźni. Kacper i Emma oraz ich pluszowi towarzysze - Leo i Pani Królik - spędzają ze sobą każdą wolną chwilę. Dzięki wspólnym przygodom dowiadują się, czym jest przyjaźń </w:t>
      </w:r>
      <w:r w:rsidRPr="00CF5FF8">
        <w:rPr>
          <w:rFonts w:ascii="Arial" w:eastAsia="Times New Roman" w:hAnsi="Arial" w:cs="Arial"/>
          <w:color w:val="000000"/>
          <w:sz w:val="24"/>
          <w:szCs w:val="24"/>
          <w:lang w:eastAsia="pl-PL"/>
        </w:rPr>
        <w:br/>
        <w:t xml:space="preserve">i co to znaczy liczyć na pomoc najlepszego przyjaciela. </w:t>
      </w:r>
    </w:p>
    <w:p w14:paraId="7B40C2B2" w14:textId="39DAF804" w:rsidR="00C42AC4" w:rsidRPr="00CF5FF8" w:rsidRDefault="00C42AC4" w:rsidP="00CF5FF8">
      <w:pPr>
        <w:pStyle w:val="Akapitzlist"/>
        <w:numPr>
          <w:ilvl w:val="0"/>
          <w:numId w:val="6"/>
        </w:numPr>
        <w:spacing w:line="360" w:lineRule="auto"/>
        <w:rPr>
          <w:rFonts w:ascii="Arial" w:eastAsia="Times New Roman" w:hAnsi="Arial" w:cs="Arial"/>
          <w:b/>
          <w:bCs/>
          <w:color w:val="000000"/>
          <w:sz w:val="24"/>
          <w:szCs w:val="24"/>
          <w:u w:val="single"/>
          <w:lang w:eastAsia="pl-PL"/>
        </w:rPr>
      </w:pPr>
      <w:r w:rsidRPr="00CF5FF8">
        <w:rPr>
          <w:rFonts w:ascii="Arial" w:eastAsia="Times New Roman" w:hAnsi="Arial" w:cs="Arial"/>
          <w:b/>
          <w:bCs/>
          <w:color w:val="000000"/>
          <w:sz w:val="24"/>
          <w:szCs w:val="24"/>
          <w:u w:val="single"/>
          <w:bdr w:val="none" w:sz="0" w:space="0" w:color="auto" w:frame="1"/>
          <w:lang w:eastAsia="pl-PL"/>
        </w:rPr>
        <w:t xml:space="preserve">"Kacper i Emma - zimowe wakacje", </w:t>
      </w:r>
      <w:r w:rsidRPr="00CF5FF8">
        <w:rPr>
          <w:rFonts w:ascii="Arial" w:eastAsia="Times New Roman" w:hAnsi="Arial" w:cs="Arial"/>
          <w:b/>
          <w:bCs/>
          <w:color w:val="000000"/>
          <w:sz w:val="24"/>
          <w:szCs w:val="24"/>
          <w:u w:val="single"/>
          <w:lang w:eastAsia="pl-PL"/>
        </w:rPr>
        <w:t>reż</w:t>
      </w:r>
      <w:r w:rsidR="00BF1F51" w:rsidRPr="00CF5FF8">
        <w:rPr>
          <w:rFonts w:ascii="Arial" w:eastAsia="Times New Roman" w:hAnsi="Arial" w:cs="Arial"/>
          <w:b/>
          <w:bCs/>
          <w:color w:val="000000"/>
          <w:sz w:val="24"/>
          <w:szCs w:val="24"/>
          <w:u w:val="single"/>
          <w:lang w:eastAsia="pl-PL"/>
        </w:rPr>
        <w:t>.</w:t>
      </w:r>
      <w:r w:rsidRPr="00CF5FF8">
        <w:rPr>
          <w:rFonts w:ascii="Arial" w:eastAsia="Times New Roman" w:hAnsi="Arial" w:cs="Arial"/>
          <w:b/>
          <w:bCs/>
          <w:color w:val="000000"/>
          <w:sz w:val="24"/>
          <w:szCs w:val="24"/>
          <w:u w:val="single"/>
          <w:lang w:eastAsia="pl-PL"/>
        </w:rPr>
        <w:t xml:space="preserve"> </w:t>
      </w:r>
      <w:proofErr w:type="spellStart"/>
      <w:r w:rsidRPr="00CF5FF8">
        <w:rPr>
          <w:rFonts w:ascii="Arial" w:eastAsia="Times New Roman" w:hAnsi="Arial" w:cs="Arial"/>
          <w:b/>
          <w:bCs/>
          <w:color w:val="000000"/>
          <w:sz w:val="24"/>
          <w:szCs w:val="24"/>
          <w:u w:val="single"/>
          <w:lang w:eastAsia="pl-PL"/>
        </w:rPr>
        <w:t>Arne</w:t>
      </w:r>
      <w:proofErr w:type="spellEnd"/>
      <w:r w:rsidRPr="00CF5FF8">
        <w:rPr>
          <w:rFonts w:ascii="Arial" w:eastAsia="Times New Roman" w:hAnsi="Arial" w:cs="Arial"/>
          <w:b/>
          <w:bCs/>
          <w:color w:val="000000"/>
          <w:sz w:val="24"/>
          <w:szCs w:val="24"/>
          <w:u w:val="single"/>
          <w:lang w:eastAsia="pl-PL"/>
        </w:rPr>
        <w:t xml:space="preserve"> </w:t>
      </w:r>
      <w:proofErr w:type="spellStart"/>
      <w:r w:rsidRPr="00CF5FF8">
        <w:rPr>
          <w:rFonts w:ascii="Arial" w:eastAsia="Times New Roman" w:hAnsi="Arial" w:cs="Arial"/>
          <w:b/>
          <w:bCs/>
          <w:color w:val="000000"/>
          <w:sz w:val="24"/>
          <w:szCs w:val="24"/>
          <w:u w:val="single"/>
          <w:lang w:eastAsia="pl-PL"/>
        </w:rPr>
        <w:t>Lindtner</w:t>
      </w:r>
      <w:proofErr w:type="spellEnd"/>
      <w:r w:rsidRPr="00CF5FF8">
        <w:rPr>
          <w:rFonts w:ascii="Arial" w:eastAsia="Times New Roman" w:hAnsi="Arial" w:cs="Arial"/>
          <w:b/>
          <w:bCs/>
          <w:color w:val="000000"/>
          <w:sz w:val="24"/>
          <w:szCs w:val="24"/>
          <w:u w:val="single"/>
          <w:lang w:eastAsia="pl-PL"/>
        </w:rPr>
        <w:t xml:space="preserve"> </w:t>
      </w:r>
      <w:proofErr w:type="spellStart"/>
      <w:r w:rsidRPr="00CF5FF8">
        <w:rPr>
          <w:rFonts w:ascii="Arial" w:eastAsia="Times New Roman" w:hAnsi="Arial" w:cs="Arial"/>
          <w:b/>
          <w:bCs/>
          <w:color w:val="000000"/>
          <w:sz w:val="24"/>
          <w:szCs w:val="24"/>
          <w:u w:val="single"/>
          <w:lang w:eastAsia="pl-PL"/>
        </w:rPr>
        <w:t>Naess</w:t>
      </w:r>
      <w:proofErr w:type="spellEnd"/>
      <w:r w:rsidR="00CF5FF8">
        <w:rPr>
          <w:rFonts w:ascii="Arial" w:eastAsia="Times New Roman" w:hAnsi="Arial" w:cs="Arial"/>
          <w:b/>
          <w:bCs/>
          <w:color w:val="000000"/>
          <w:sz w:val="24"/>
          <w:szCs w:val="24"/>
          <w:u w:val="single"/>
          <w:lang w:eastAsia="pl-PL"/>
        </w:rPr>
        <w:br/>
      </w:r>
      <w:r w:rsidRPr="00CF5FF8">
        <w:rPr>
          <w:rFonts w:ascii="Arial" w:hAnsi="Arial" w:cs="Arial"/>
          <w:b/>
          <w:bCs/>
          <w:sz w:val="24"/>
          <w:szCs w:val="24"/>
        </w:rPr>
        <w:t>Grupa wiekowa:</w:t>
      </w:r>
      <w:r w:rsidRPr="00CF5FF8">
        <w:rPr>
          <w:rFonts w:ascii="Arial" w:hAnsi="Arial" w:cs="Arial"/>
          <w:sz w:val="24"/>
          <w:szCs w:val="24"/>
        </w:rPr>
        <w:t xml:space="preserve"> 5+</w:t>
      </w:r>
      <w:r w:rsidR="00CF5FF8">
        <w:rPr>
          <w:rFonts w:ascii="Arial" w:hAnsi="Arial" w:cs="Arial"/>
          <w:sz w:val="24"/>
          <w:szCs w:val="24"/>
        </w:rPr>
        <w:br/>
      </w:r>
      <w:r w:rsidRPr="00CF5FF8">
        <w:rPr>
          <w:rFonts w:ascii="Arial" w:hAnsi="Arial" w:cs="Arial"/>
          <w:b/>
          <w:bCs/>
          <w:sz w:val="24"/>
          <w:szCs w:val="24"/>
        </w:rPr>
        <w:t>Dla kogo:</w:t>
      </w:r>
      <w:r w:rsidRPr="00CF5FF8">
        <w:rPr>
          <w:rFonts w:ascii="Arial" w:hAnsi="Arial" w:cs="Arial"/>
          <w:sz w:val="24"/>
          <w:szCs w:val="24"/>
        </w:rPr>
        <w:t xml:space="preserve"> gdy dzieci ze sobą rywalizują, gdy nie radzą sobie z lękiem</w:t>
      </w:r>
      <w:r w:rsidR="00CF5FF8">
        <w:rPr>
          <w:rFonts w:ascii="Arial" w:hAnsi="Arial" w:cs="Arial"/>
          <w:sz w:val="24"/>
          <w:szCs w:val="24"/>
        </w:rPr>
        <w:br/>
      </w:r>
      <w:r w:rsidRPr="00CF5FF8">
        <w:rPr>
          <w:rFonts w:ascii="Arial" w:hAnsi="Arial" w:cs="Arial"/>
          <w:b/>
          <w:bCs/>
          <w:sz w:val="24"/>
          <w:szCs w:val="24"/>
        </w:rPr>
        <w:t>Fabuła:</w:t>
      </w:r>
      <w:r w:rsidRPr="00CF5FF8">
        <w:rPr>
          <w:rFonts w:ascii="Arial" w:hAnsi="Arial" w:cs="Arial"/>
          <w:sz w:val="24"/>
          <w:szCs w:val="24"/>
        </w:rPr>
        <w:t xml:space="preserve"> </w:t>
      </w:r>
      <w:r w:rsidRPr="00CF5FF8">
        <w:rPr>
          <w:rFonts w:ascii="Arial" w:eastAsia="Times New Roman" w:hAnsi="Arial" w:cs="Arial"/>
          <w:color w:val="000000"/>
          <w:sz w:val="24"/>
          <w:szCs w:val="24"/>
          <w:bdr w:val="none" w:sz="0" w:space="0" w:color="auto" w:frame="1"/>
          <w:lang w:eastAsia="pl-PL"/>
        </w:rPr>
        <w:t xml:space="preserve">druga część przygód uroczej pary przedszkolaków znanej z filmu "Kacper i Emma - najlepsi przyjaciele”. </w:t>
      </w:r>
      <w:r w:rsidRPr="00CF5FF8">
        <w:rPr>
          <w:rFonts w:ascii="Arial" w:eastAsia="Times New Roman" w:hAnsi="Arial" w:cs="Arial"/>
          <w:color w:val="000000"/>
          <w:sz w:val="24"/>
          <w:szCs w:val="24"/>
          <w:lang w:eastAsia="pl-PL"/>
        </w:rPr>
        <w:t xml:space="preserve">Kacper i Emma, a wraz z nimi Leo i Pani Królik, spędzają ferie zimowe u dziadka dziewczynki. Wyjazd z domu oznacza tęsknotę za rodzicami i oswojenie się z nowym miejscem, ale bohaterowie przełamują początkowe obawy. Ferie okazują się wspaniałym czasem na naukę jazdy na nartach i zabawy w wybudowanym specjalnie dla nich igloo. Wszystko </w:t>
      </w:r>
      <w:r w:rsidRPr="00CF5FF8">
        <w:rPr>
          <w:rFonts w:ascii="Arial" w:eastAsia="Times New Roman" w:hAnsi="Arial" w:cs="Arial"/>
          <w:color w:val="000000"/>
          <w:sz w:val="24"/>
          <w:szCs w:val="24"/>
          <w:lang w:eastAsia="pl-PL"/>
        </w:rPr>
        <w:lastRenderedPageBreak/>
        <w:t>się zmienia, gdy pojawia się Peter Chłopiec jest świetny we wszystkim, co robi, ma wiele talentów, co bardzo imponuje Emmie. Kacper próbuje podjąć rywalizację. Czy to dobra droga, by zaimponować Emmie?</w:t>
      </w:r>
    </w:p>
    <w:p w14:paraId="441F562D" w14:textId="3A80D495" w:rsidR="007565D7" w:rsidRPr="00CF5FF8" w:rsidRDefault="00C42AC4" w:rsidP="00CF5FF8">
      <w:pPr>
        <w:pStyle w:val="Akapitzlist"/>
        <w:numPr>
          <w:ilvl w:val="0"/>
          <w:numId w:val="6"/>
        </w:numPr>
        <w:spacing w:line="360" w:lineRule="auto"/>
        <w:rPr>
          <w:rFonts w:ascii="Arial" w:hAnsi="Arial" w:cs="Arial"/>
          <w:b/>
          <w:bCs/>
          <w:sz w:val="24"/>
          <w:szCs w:val="24"/>
          <w:u w:val="single"/>
        </w:rPr>
      </w:pPr>
      <w:r w:rsidRPr="00CF5FF8">
        <w:rPr>
          <w:rFonts w:ascii="Arial" w:hAnsi="Arial" w:cs="Arial"/>
          <w:b/>
          <w:bCs/>
          <w:sz w:val="24"/>
          <w:szCs w:val="24"/>
          <w:u w:val="single"/>
        </w:rPr>
        <w:t xml:space="preserve"> </w:t>
      </w:r>
      <w:r w:rsidR="007565D7" w:rsidRPr="00CF5FF8">
        <w:rPr>
          <w:rFonts w:ascii="Arial" w:hAnsi="Arial" w:cs="Arial"/>
          <w:b/>
          <w:bCs/>
          <w:sz w:val="24"/>
          <w:szCs w:val="24"/>
          <w:u w:val="single"/>
        </w:rPr>
        <w:t xml:space="preserve">„W głowie się nie mieści”, reż. </w:t>
      </w:r>
      <w:proofErr w:type="spellStart"/>
      <w:r w:rsidR="007565D7" w:rsidRPr="00CF5FF8">
        <w:rPr>
          <w:rFonts w:ascii="Arial" w:hAnsi="Arial" w:cs="Arial"/>
          <w:b/>
          <w:bCs/>
          <w:sz w:val="24"/>
          <w:szCs w:val="24"/>
          <w:u w:val="single"/>
        </w:rPr>
        <w:t>Pete</w:t>
      </w:r>
      <w:proofErr w:type="spellEnd"/>
      <w:r w:rsidR="007565D7" w:rsidRPr="00CF5FF8">
        <w:rPr>
          <w:rFonts w:ascii="Arial" w:hAnsi="Arial" w:cs="Arial"/>
          <w:b/>
          <w:bCs/>
          <w:sz w:val="24"/>
          <w:szCs w:val="24"/>
          <w:u w:val="single"/>
        </w:rPr>
        <w:t xml:space="preserve"> </w:t>
      </w:r>
      <w:proofErr w:type="spellStart"/>
      <w:r w:rsidR="007565D7" w:rsidRPr="00CF5FF8">
        <w:rPr>
          <w:rFonts w:ascii="Arial" w:hAnsi="Arial" w:cs="Arial"/>
          <w:b/>
          <w:bCs/>
          <w:sz w:val="24"/>
          <w:szCs w:val="24"/>
          <w:u w:val="single"/>
        </w:rPr>
        <w:t>Docter</w:t>
      </w:r>
      <w:proofErr w:type="spellEnd"/>
      <w:r w:rsidR="00CF5FF8">
        <w:rPr>
          <w:rFonts w:ascii="Arial" w:hAnsi="Arial" w:cs="Arial"/>
          <w:b/>
          <w:bCs/>
          <w:sz w:val="24"/>
          <w:szCs w:val="24"/>
          <w:u w:val="single"/>
        </w:rPr>
        <w:br/>
      </w:r>
      <w:r w:rsidR="007565D7" w:rsidRPr="00CF5FF8">
        <w:rPr>
          <w:rFonts w:ascii="Arial" w:hAnsi="Arial" w:cs="Arial"/>
          <w:b/>
          <w:bCs/>
          <w:sz w:val="24"/>
          <w:szCs w:val="24"/>
        </w:rPr>
        <w:t>Grupa wiekowa:</w:t>
      </w:r>
      <w:r w:rsidR="007565D7" w:rsidRPr="00CF5FF8">
        <w:rPr>
          <w:rFonts w:ascii="Arial" w:hAnsi="Arial" w:cs="Arial"/>
          <w:sz w:val="24"/>
          <w:szCs w:val="24"/>
        </w:rPr>
        <w:t xml:space="preserve"> 6+</w:t>
      </w:r>
      <w:r w:rsidR="00CF5FF8">
        <w:rPr>
          <w:rFonts w:ascii="Arial" w:hAnsi="Arial" w:cs="Arial"/>
          <w:sz w:val="24"/>
          <w:szCs w:val="24"/>
        </w:rPr>
        <w:br/>
      </w:r>
      <w:r w:rsidR="007565D7" w:rsidRPr="00CF5FF8">
        <w:rPr>
          <w:rFonts w:ascii="Arial" w:hAnsi="Arial" w:cs="Arial"/>
          <w:b/>
          <w:bCs/>
          <w:sz w:val="24"/>
          <w:szCs w:val="24"/>
        </w:rPr>
        <w:t xml:space="preserve">Dla kogo: </w:t>
      </w:r>
      <w:r w:rsidR="007565D7" w:rsidRPr="00CF5FF8">
        <w:rPr>
          <w:rFonts w:ascii="Arial" w:hAnsi="Arial" w:cs="Arial"/>
          <w:sz w:val="24"/>
          <w:szCs w:val="24"/>
        </w:rPr>
        <w:t xml:space="preserve">dla dzieci, które nie rozpoznają emocji, nie rozumieją ich, trudno im o nich mówić. Dla </w:t>
      </w:r>
      <w:r w:rsidR="00676F65" w:rsidRPr="00CF5FF8">
        <w:rPr>
          <w:rFonts w:ascii="Arial" w:hAnsi="Arial" w:cs="Arial"/>
          <w:sz w:val="24"/>
          <w:szCs w:val="24"/>
        </w:rPr>
        <w:t>uczniów i ich rodziców</w:t>
      </w:r>
      <w:r w:rsidR="007565D7" w:rsidRPr="00CF5FF8">
        <w:rPr>
          <w:rFonts w:ascii="Arial" w:hAnsi="Arial" w:cs="Arial"/>
          <w:sz w:val="24"/>
          <w:szCs w:val="24"/>
        </w:rPr>
        <w:t>, któr</w:t>
      </w:r>
      <w:r w:rsidR="00676F65" w:rsidRPr="00CF5FF8">
        <w:rPr>
          <w:rFonts w:ascii="Arial" w:hAnsi="Arial" w:cs="Arial"/>
          <w:sz w:val="24"/>
          <w:szCs w:val="24"/>
        </w:rPr>
        <w:t>zy</w:t>
      </w:r>
      <w:r w:rsidR="007565D7" w:rsidRPr="00CF5FF8">
        <w:rPr>
          <w:rFonts w:ascii="Arial" w:hAnsi="Arial" w:cs="Arial"/>
          <w:sz w:val="24"/>
          <w:szCs w:val="24"/>
        </w:rPr>
        <w:t xml:space="preserve"> nie akceptują trudnych emocji. </w:t>
      </w:r>
      <w:r w:rsidR="00676F65" w:rsidRPr="00CF5FF8">
        <w:rPr>
          <w:rFonts w:ascii="Arial" w:hAnsi="Arial" w:cs="Arial"/>
          <w:sz w:val="24"/>
          <w:szCs w:val="24"/>
        </w:rPr>
        <w:t>Dla każdego kto chciałby poszerzać swoją wiedzę o emocjach.</w:t>
      </w:r>
      <w:r w:rsidR="00CF5FF8">
        <w:rPr>
          <w:rFonts w:ascii="Arial" w:hAnsi="Arial" w:cs="Arial"/>
          <w:sz w:val="24"/>
          <w:szCs w:val="24"/>
        </w:rPr>
        <w:br/>
      </w:r>
      <w:r w:rsidR="007565D7" w:rsidRPr="00CF5FF8">
        <w:rPr>
          <w:rFonts w:ascii="Arial" w:hAnsi="Arial" w:cs="Arial"/>
          <w:b/>
          <w:bCs/>
          <w:sz w:val="24"/>
          <w:szCs w:val="24"/>
        </w:rPr>
        <w:t>Fabuła:</w:t>
      </w:r>
      <w:r w:rsidR="007565D7" w:rsidRPr="00CF5FF8">
        <w:rPr>
          <w:rFonts w:ascii="Arial" w:hAnsi="Arial" w:cs="Arial"/>
          <w:sz w:val="24"/>
          <w:szCs w:val="24"/>
        </w:rPr>
        <w:t xml:space="preserve"> </w:t>
      </w:r>
      <w:r w:rsidR="00676F65" w:rsidRPr="00CF5FF8">
        <w:rPr>
          <w:rFonts w:ascii="Arial" w:hAnsi="Arial" w:cs="Arial"/>
          <w:sz w:val="24"/>
          <w:szCs w:val="24"/>
        </w:rPr>
        <w:t>D</w:t>
      </w:r>
      <w:r w:rsidR="007565D7" w:rsidRPr="00CF5FF8">
        <w:rPr>
          <w:rFonts w:ascii="Arial" w:hAnsi="Arial" w:cs="Arial"/>
          <w:sz w:val="24"/>
          <w:szCs w:val="24"/>
        </w:rPr>
        <w:t>ziewczynka przeprowadza się z rodzicami do innego miasta. Z idyllicznego życia, które wiodł</w:t>
      </w:r>
      <w:r w:rsidR="00676F65" w:rsidRPr="00CF5FF8">
        <w:rPr>
          <w:rFonts w:ascii="Arial" w:hAnsi="Arial" w:cs="Arial"/>
          <w:sz w:val="24"/>
          <w:szCs w:val="24"/>
        </w:rPr>
        <w:t>a</w:t>
      </w:r>
      <w:r w:rsidR="007565D7" w:rsidRPr="00CF5FF8">
        <w:rPr>
          <w:rFonts w:ascii="Arial" w:hAnsi="Arial" w:cs="Arial"/>
          <w:sz w:val="24"/>
          <w:szCs w:val="24"/>
        </w:rPr>
        <w:t xml:space="preserve"> do tej pory</w:t>
      </w:r>
      <w:r w:rsidR="00676F65" w:rsidRPr="00CF5FF8">
        <w:rPr>
          <w:rFonts w:ascii="Arial" w:hAnsi="Arial" w:cs="Arial"/>
          <w:sz w:val="24"/>
          <w:szCs w:val="24"/>
        </w:rPr>
        <w:t xml:space="preserve">, przechodzi do rzeczywistości, w której </w:t>
      </w:r>
      <w:r w:rsidR="007565D7" w:rsidRPr="00CF5FF8">
        <w:rPr>
          <w:rFonts w:ascii="Arial" w:hAnsi="Arial" w:cs="Arial"/>
          <w:sz w:val="24"/>
          <w:szCs w:val="24"/>
        </w:rPr>
        <w:t>pojawiają się kolejne problemy: trudności z nawiązaniem znajomości, utrata pasji, konflikty z rodzicami.</w:t>
      </w:r>
      <w:r w:rsidR="00676F65" w:rsidRPr="00CF5FF8">
        <w:rPr>
          <w:rFonts w:ascii="Arial" w:hAnsi="Arial" w:cs="Arial"/>
          <w:sz w:val="24"/>
          <w:szCs w:val="24"/>
        </w:rPr>
        <w:t xml:space="preserve"> Oglądamy też sytuację </w:t>
      </w:r>
      <w:r w:rsidRPr="00CF5FF8">
        <w:rPr>
          <w:rFonts w:ascii="Arial" w:hAnsi="Arial" w:cs="Arial"/>
          <w:sz w:val="24"/>
          <w:szCs w:val="24"/>
        </w:rPr>
        <w:t>z</w:t>
      </w:r>
      <w:r w:rsidR="00676F65" w:rsidRPr="00CF5FF8">
        <w:rPr>
          <w:rFonts w:ascii="Arial" w:hAnsi="Arial" w:cs="Arial"/>
          <w:sz w:val="24"/>
          <w:szCs w:val="24"/>
        </w:rPr>
        <w:t xml:space="preserve"> perspektywy jej emocj</w:t>
      </w:r>
      <w:r w:rsidRPr="00CF5FF8">
        <w:rPr>
          <w:rFonts w:ascii="Arial" w:hAnsi="Arial" w:cs="Arial"/>
          <w:sz w:val="24"/>
          <w:szCs w:val="24"/>
        </w:rPr>
        <w:t>i</w:t>
      </w:r>
      <w:r w:rsidR="00676F65" w:rsidRPr="00CF5FF8">
        <w:rPr>
          <w:rFonts w:ascii="Arial" w:hAnsi="Arial" w:cs="Arial"/>
          <w:sz w:val="24"/>
          <w:szCs w:val="24"/>
        </w:rPr>
        <w:t>, które toczą wojnę w jej głowie. Jakie emocje wygrają i jak sobie poradzić z takimi trud</w:t>
      </w:r>
      <w:r w:rsidRPr="00CF5FF8">
        <w:rPr>
          <w:rFonts w:ascii="Arial" w:hAnsi="Arial" w:cs="Arial"/>
          <w:sz w:val="24"/>
          <w:szCs w:val="24"/>
        </w:rPr>
        <w:t>nościami</w:t>
      </w:r>
      <w:r w:rsidR="00676F65" w:rsidRPr="00CF5FF8">
        <w:rPr>
          <w:rFonts w:ascii="Arial" w:hAnsi="Arial" w:cs="Arial"/>
          <w:sz w:val="24"/>
          <w:szCs w:val="24"/>
        </w:rPr>
        <w:t>? Warto zobaczyć niezwykle cenną puentę filmu.</w:t>
      </w:r>
    </w:p>
    <w:p w14:paraId="452B6445" w14:textId="7868E4AC" w:rsidR="00C42AC4" w:rsidRPr="00CF5FF8" w:rsidRDefault="00C42AC4" w:rsidP="00CF5FF8">
      <w:pPr>
        <w:pStyle w:val="Akapitzlist"/>
        <w:numPr>
          <w:ilvl w:val="0"/>
          <w:numId w:val="6"/>
        </w:numPr>
        <w:spacing w:line="360" w:lineRule="auto"/>
        <w:rPr>
          <w:rFonts w:ascii="Arial" w:hAnsi="Arial" w:cs="Arial"/>
          <w:b/>
          <w:bCs/>
          <w:sz w:val="24"/>
          <w:szCs w:val="24"/>
          <w:u w:val="single"/>
        </w:rPr>
      </w:pPr>
      <w:r w:rsidRPr="00CF5FF8">
        <w:rPr>
          <w:rFonts w:ascii="Arial" w:hAnsi="Arial" w:cs="Arial"/>
          <w:b/>
          <w:bCs/>
          <w:sz w:val="24"/>
          <w:szCs w:val="24"/>
          <w:u w:val="single"/>
        </w:rPr>
        <w:t xml:space="preserve">„Cudowny chłopak” reż. Stephen </w:t>
      </w:r>
      <w:proofErr w:type="spellStart"/>
      <w:r w:rsidRPr="00CF5FF8">
        <w:rPr>
          <w:rFonts w:ascii="Arial" w:hAnsi="Arial" w:cs="Arial"/>
          <w:b/>
          <w:bCs/>
          <w:sz w:val="24"/>
          <w:szCs w:val="24"/>
          <w:u w:val="single"/>
        </w:rPr>
        <w:t>Chbosky</w:t>
      </w:r>
      <w:proofErr w:type="spellEnd"/>
      <w:r w:rsidR="00CF5FF8">
        <w:rPr>
          <w:rFonts w:ascii="Arial" w:hAnsi="Arial" w:cs="Arial"/>
          <w:b/>
          <w:bCs/>
          <w:sz w:val="24"/>
          <w:szCs w:val="24"/>
          <w:u w:val="single"/>
        </w:rPr>
        <w:br/>
      </w:r>
      <w:r w:rsidRPr="00CF5FF8">
        <w:rPr>
          <w:rFonts w:ascii="Arial" w:hAnsi="Arial" w:cs="Arial"/>
          <w:b/>
          <w:bCs/>
          <w:sz w:val="24"/>
          <w:szCs w:val="24"/>
        </w:rPr>
        <w:t>Grupa wiekowa:</w:t>
      </w:r>
      <w:r w:rsidRPr="00CF5FF8">
        <w:rPr>
          <w:rFonts w:ascii="Arial" w:hAnsi="Arial" w:cs="Arial"/>
          <w:sz w:val="24"/>
          <w:szCs w:val="24"/>
        </w:rPr>
        <w:t xml:space="preserve"> 7+</w:t>
      </w:r>
      <w:r w:rsidR="00CF5FF8">
        <w:rPr>
          <w:rFonts w:ascii="Arial" w:hAnsi="Arial" w:cs="Arial"/>
          <w:sz w:val="24"/>
          <w:szCs w:val="24"/>
        </w:rPr>
        <w:br/>
      </w:r>
      <w:r w:rsidRPr="00CF5FF8">
        <w:rPr>
          <w:rFonts w:ascii="Arial" w:hAnsi="Arial" w:cs="Arial"/>
          <w:b/>
          <w:bCs/>
          <w:sz w:val="24"/>
          <w:szCs w:val="24"/>
        </w:rPr>
        <w:t>Dla kogo:</w:t>
      </w:r>
      <w:r w:rsidRPr="00CF5FF8">
        <w:rPr>
          <w:rFonts w:ascii="Arial" w:hAnsi="Arial" w:cs="Arial"/>
          <w:sz w:val="24"/>
          <w:szCs w:val="24"/>
        </w:rPr>
        <w:t xml:space="preserve"> dla wszystkich: uczy tolerancji i wrażliwości na innych. Szczególnie dla dzieci nieakceptujących siebie i swojego wyglądu oraz dla dokuczających innym.</w:t>
      </w:r>
      <w:r w:rsidR="00CF5FF8">
        <w:rPr>
          <w:rFonts w:ascii="Arial" w:hAnsi="Arial" w:cs="Arial"/>
          <w:sz w:val="24"/>
          <w:szCs w:val="24"/>
        </w:rPr>
        <w:br/>
      </w:r>
      <w:r w:rsidRPr="00CF5FF8">
        <w:rPr>
          <w:rFonts w:ascii="Arial" w:hAnsi="Arial" w:cs="Arial"/>
          <w:b/>
          <w:bCs/>
          <w:sz w:val="24"/>
          <w:szCs w:val="24"/>
        </w:rPr>
        <w:t>Fabuła:</w:t>
      </w:r>
      <w:r w:rsidRPr="00CF5FF8">
        <w:rPr>
          <w:rFonts w:ascii="Arial" w:hAnsi="Arial" w:cs="Arial"/>
          <w:sz w:val="24"/>
          <w:szCs w:val="24"/>
        </w:rPr>
        <w:t xml:space="preserve"> Chłopiec po kilkunastu operacjach ma zdeformowaną twarz. Po raz pierwszy idzie do szkoły, gdzie staje się ofiarą dokuczania. Chłopiec jest niezwykle uzdolniony. Z czasem jednak udaje mu się nawiązać nowe znajomości. Okazuje się, że to inni mogą się wiele nauczyć od niego. To piękna opowieść o akceptacji siebie, w nieakceptującym świecie.</w:t>
      </w:r>
    </w:p>
    <w:p w14:paraId="29D4DD0E" w14:textId="23129854" w:rsidR="00C42AC4" w:rsidRPr="00CF5FF8" w:rsidRDefault="00C42AC4" w:rsidP="00CF5FF8">
      <w:pPr>
        <w:pStyle w:val="Akapitzlist"/>
        <w:numPr>
          <w:ilvl w:val="0"/>
          <w:numId w:val="6"/>
        </w:numPr>
        <w:spacing w:line="360" w:lineRule="auto"/>
        <w:rPr>
          <w:rFonts w:ascii="Arial" w:hAnsi="Arial" w:cs="Arial"/>
          <w:b/>
          <w:bCs/>
          <w:sz w:val="24"/>
          <w:szCs w:val="24"/>
          <w:u w:val="single"/>
        </w:rPr>
      </w:pPr>
      <w:r w:rsidRPr="00CF5FF8">
        <w:rPr>
          <w:rFonts w:ascii="Arial" w:hAnsi="Arial" w:cs="Arial"/>
          <w:b/>
          <w:bCs/>
          <w:sz w:val="24"/>
          <w:szCs w:val="24"/>
          <w:u w:val="single"/>
        </w:rPr>
        <w:t xml:space="preserve">„Sekrety morza”, reż. </w:t>
      </w:r>
      <w:proofErr w:type="spellStart"/>
      <w:r w:rsidRPr="00CF5FF8">
        <w:rPr>
          <w:rFonts w:ascii="Arial" w:hAnsi="Arial" w:cs="Arial"/>
          <w:b/>
          <w:bCs/>
          <w:sz w:val="24"/>
          <w:szCs w:val="24"/>
          <w:u w:val="single"/>
        </w:rPr>
        <w:t>Toom</w:t>
      </w:r>
      <w:proofErr w:type="spellEnd"/>
      <w:r w:rsidRPr="00CF5FF8">
        <w:rPr>
          <w:rFonts w:ascii="Arial" w:hAnsi="Arial" w:cs="Arial"/>
          <w:b/>
          <w:bCs/>
          <w:sz w:val="24"/>
          <w:szCs w:val="24"/>
          <w:u w:val="single"/>
        </w:rPr>
        <w:t xml:space="preserve"> Moore</w:t>
      </w:r>
      <w:r w:rsidR="00CF5FF8">
        <w:rPr>
          <w:rFonts w:ascii="Arial" w:hAnsi="Arial" w:cs="Arial"/>
          <w:b/>
          <w:bCs/>
          <w:sz w:val="24"/>
          <w:szCs w:val="24"/>
          <w:u w:val="single"/>
        </w:rPr>
        <w:br/>
      </w:r>
      <w:r w:rsidRPr="00CF5FF8">
        <w:rPr>
          <w:rFonts w:ascii="Arial" w:hAnsi="Arial" w:cs="Arial"/>
          <w:b/>
          <w:bCs/>
          <w:sz w:val="24"/>
          <w:szCs w:val="24"/>
        </w:rPr>
        <w:t>Grupa wiekowa:</w:t>
      </w:r>
      <w:r w:rsidRPr="00CF5FF8">
        <w:rPr>
          <w:rFonts w:ascii="Arial" w:hAnsi="Arial" w:cs="Arial"/>
          <w:sz w:val="24"/>
          <w:szCs w:val="24"/>
        </w:rPr>
        <w:t xml:space="preserve"> 7+</w:t>
      </w:r>
      <w:r w:rsidR="00CF5FF8">
        <w:rPr>
          <w:rFonts w:ascii="Arial" w:hAnsi="Arial" w:cs="Arial"/>
          <w:sz w:val="24"/>
          <w:szCs w:val="24"/>
        </w:rPr>
        <w:br/>
      </w:r>
      <w:r w:rsidRPr="00CF5FF8">
        <w:rPr>
          <w:rFonts w:ascii="Arial" w:hAnsi="Arial" w:cs="Arial"/>
          <w:b/>
          <w:bCs/>
          <w:sz w:val="24"/>
          <w:szCs w:val="24"/>
        </w:rPr>
        <w:t>Dla kogo</w:t>
      </w:r>
      <w:r w:rsidRPr="00CF5FF8">
        <w:rPr>
          <w:rFonts w:ascii="Arial" w:hAnsi="Arial" w:cs="Arial"/>
          <w:sz w:val="24"/>
          <w:szCs w:val="24"/>
        </w:rPr>
        <w:t>: dla dzieci wychowywanych przez jednego rodzica, dla kłócącego się rodzeństwa, dla rodzin przeżywających różne trudne emocje</w:t>
      </w:r>
      <w:r w:rsidR="00CF5FF8">
        <w:rPr>
          <w:rFonts w:ascii="Arial" w:hAnsi="Arial" w:cs="Arial"/>
          <w:sz w:val="24"/>
          <w:szCs w:val="24"/>
        </w:rPr>
        <w:br/>
      </w:r>
      <w:r w:rsidRPr="00CF5FF8">
        <w:rPr>
          <w:rFonts w:ascii="Arial" w:hAnsi="Arial" w:cs="Arial"/>
          <w:b/>
          <w:bCs/>
          <w:sz w:val="24"/>
          <w:szCs w:val="24"/>
        </w:rPr>
        <w:t>Fabuła</w:t>
      </w:r>
      <w:r w:rsidRPr="00CF5FF8">
        <w:rPr>
          <w:rFonts w:ascii="Arial" w:hAnsi="Arial" w:cs="Arial"/>
          <w:sz w:val="24"/>
          <w:szCs w:val="24"/>
        </w:rPr>
        <w:t xml:space="preserve">: Dziewczynka obchodzi 6 urodziny. Nie jest zadowolona z tego jak wygląda jej życie, często kłóci się z bratem, mamy nie ma, a tata jest w swoim świecie. W dniu swoich urodzin poprzez magiczną muszlę przedostaje się w magiczna podróż, </w:t>
      </w:r>
      <w:r w:rsidR="00AF663C" w:rsidRPr="00CF5FF8">
        <w:rPr>
          <w:rFonts w:ascii="Arial" w:hAnsi="Arial" w:cs="Arial"/>
          <w:sz w:val="24"/>
          <w:szCs w:val="24"/>
        </w:rPr>
        <w:t>w trakcie której dowiaduje się</w:t>
      </w:r>
      <w:r w:rsidRPr="00CF5FF8">
        <w:rPr>
          <w:rFonts w:ascii="Arial" w:hAnsi="Arial" w:cs="Arial"/>
          <w:sz w:val="24"/>
          <w:szCs w:val="24"/>
        </w:rPr>
        <w:t xml:space="preserve"> co się stało z mamą. W wędrówce towarzyszy jej brat.</w:t>
      </w:r>
    </w:p>
    <w:p w14:paraId="1E4A650E" w14:textId="3DC81E51" w:rsidR="00C42AC4" w:rsidRPr="00CF5FF8" w:rsidRDefault="00C42AC4" w:rsidP="00CF5FF8">
      <w:pPr>
        <w:pStyle w:val="Akapitzlist"/>
        <w:numPr>
          <w:ilvl w:val="0"/>
          <w:numId w:val="6"/>
        </w:numPr>
        <w:spacing w:line="360" w:lineRule="auto"/>
        <w:rPr>
          <w:rFonts w:ascii="Arial" w:eastAsia="Times New Roman" w:hAnsi="Arial" w:cs="Arial"/>
          <w:b/>
          <w:bCs/>
          <w:color w:val="000000"/>
          <w:sz w:val="24"/>
          <w:szCs w:val="24"/>
          <w:u w:val="single"/>
          <w:lang w:eastAsia="pl-PL"/>
        </w:rPr>
      </w:pPr>
      <w:r w:rsidRPr="00CF5FF8">
        <w:rPr>
          <w:rFonts w:ascii="Arial" w:eastAsia="Times New Roman" w:hAnsi="Arial" w:cs="Arial"/>
          <w:b/>
          <w:bCs/>
          <w:color w:val="000000"/>
          <w:sz w:val="24"/>
          <w:szCs w:val="24"/>
          <w:u w:val="single"/>
          <w:bdr w:val="none" w:sz="0" w:space="0" w:color="auto" w:frame="1"/>
          <w:lang w:eastAsia="pl-PL"/>
        </w:rPr>
        <w:t>"Niesforny Bram"</w:t>
      </w:r>
      <w:r w:rsidR="00AF663C" w:rsidRPr="00CF5FF8">
        <w:rPr>
          <w:rFonts w:ascii="Arial" w:eastAsia="Times New Roman" w:hAnsi="Arial" w:cs="Arial"/>
          <w:b/>
          <w:bCs/>
          <w:color w:val="000000"/>
          <w:sz w:val="24"/>
          <w:szCs w:val="24"/>
          <w:u w:val="single"/>
          <w:bdr w:val="none" w:sz="0" w:space="0" w:color="auto" w:frame="1"/>
          <w:lang w:eastAsia="pl-PL"/>
        </w:rPr>
        <w:t xml:space="preserve">, </w:t>
      </w:r>
      <w:r w:rsidRPr="00CF5FF8">
        <w:rPr>
          <w:rFonts w:ascii="Arial" w:eastAsia="Times New Roman" w:hAnsi="Arial" w:cs="Arial"/>
          <w:b/>
          <w:bCs/>
          <w:color w:val="000000"/>
          <w:sz w:val="24"/>
          <w:szCs w:val="24"/>
          <w:u w:val="single"/>
          <w:lang w:eastAsia="pl-PL"/>
        </w:rPr>
        <w:t>reż</w:t>
      </w:r>
      <w:r w:rsidR="00AF663C" w:rsidRPr="00CF5FF8">
        <w:rPr>
          <w:rFonts w:ascii="Arial" w:eastAsia="Times New Roman" w:hAnsi="Arial" w:cs="Arial"/>
          <w:b/>
          <w:bCs/>
          <w:color w:val="000000"/>
          <w:sz w:val="24"/>
          <w:szCs w:val="24"/>
          <w:u w:val="single"/>
          <w:lang w:eastAsia="pl-PL"/>
        </w:rPr>
        <w:t>.</w:t>
      </w:r>
      <w:r w:rsidRPr="00CF5FF8">
        <w:rPr>
          <w:rFonts w:ascii="Arial" w:eastAsia="Times New Roman" w:hAnsi="Arial" w:cs="Arial"/>
          <w:b/>
          <w:bCs/>
          <w:color w:val="000000"/>
          <w:sz w:val="24"/>
          <w:szCs w:val="24"/>
          <w:u w:val="single"/>
          <w:lang w:eastAsia="pl-PL"/>
        </w:rPr>
        <w:t xml:space="preserve"> Anna van der </w:t>
      </w:r>
      <w:proofErr w:type="spellStart"/>
      <w:r w:rsidRPr="00CF5FF8">
        <w:rPr>
          <w:rFonts w:ascii="Arial" w:eastAsia="Times New Roman" w:hAnsi="Arial" w:cs="Arial"/>
          <w:b/>
          <w:bCs/>
          <w:color w:val="000000"/>
          <w:sz w:val="24"/>
          <w:szCs w:val="24"/>
          <w:u w:val="single"/>
          <w:lang w:eastAsia="pl-PL"/>
        </w:rPr>
        <w:t>Heide</w:t>
      </w:r>
      <w:proofErr w:type="spellEnd"/>
      <w:r w:rsidRPr="00CF5FF8">
        <w:rPr>
          <w:rFonts w:ascii="Arial" w:eastAsia="Times New Roman" w:hAnsi="Arial" w:cs="Arial"/>
          <w:b/>
          <w:bCs/>
          <w:color w:val="000000"/>
          <w:sz w:val="24"/>
          <w:szCs w:val="24"/>
          <w:u w:val="single"/>
          <w:lang w:eastAsia="pl-PL"/>
        </w:rPr>
        <w:t>,</w:t>
      </w:r>
      <w:r w:rsidR="00CF5FF8">
        <w:rPr>
          <w:rFonts w:ascii="Arial" w:eastAsia="Times New Roman" w:hAnsi="Arial" w:cs="Arial"/>
          <w:b/>
          <w:bCs/>
          <w:color w:val="000000"/>
          <w:sz w:val="24"/>
          <w:szCs w:val="24"/>
          <w:u w:val="single"/>
          <w:lang w:eastAsia="pl-PL"/>
        </w:rPr>
        <w:br/>
      </w:r>
      <w:r w:rsidRPr="00CF5FF8">
        <w:rPr>
          <w:rFonts w:ascii="Arial" w:eastAsia="Times New Roman" w:hAnsi="Arial" w:cs="Arial"/>
          <w:b/>
          <w:bCs/>
          <w:color w:val="000000"/>
          <w:sz w:val="24"/>
          <w:szCs w:val="24"/>
          <w:lang w:eastAsia="pl-PL"/>
        </w:rPr>
        <w:t xml:space="preserve">Grupa wiekowa: </w:t>
      </w:r>
      <w:r w:rsidRPr="00CF5FF8">
        <w:rPr>
          <w:rFonts w:ascii="Arial" w:eastAsia="Times New Roman" w:hAnsi="Arial" w:cs="Arial"/>
          <w:color w:val="000000"/>
          <w:sz w:val="24"/>
          <w:szCs w:val="24"/>
          <w:lang w:eastAsia="pl-PL"/>
        </w:rPr>
        <w:t>7+</w:t>
      </w:r>
      <w:r w:rsidR="00CF5FF8">
        <w:rPr>
          <w:rFonts w:ascii="Arial" w:eastAsia="Times New Roman" w:hAnsi="Arial" w:cs="Arial"/>
          <w:color w:val="000000"/>
          <w:sz w:val="24"/>
          <w:szCs w:val="24"/>
          <w:lang w:eastAsia="pl-PL"/>
        </w:rPr>
        <w:br/>
      </w:r>
      <w:r w:rsidRPr="00CF5FF8">
        <w:rPr>
          <w:rFonts w:ascii="Arial" w:eastAsia="Times New Roman" w:hAnsi="Arial" w:cs="Arial"/>
          <w:b/>
          <w:bCs/>
          <w:color w:val="000000"/>
          <w:sz w:val="24"/>
          <w:szCs w:val="24"/>
          <w:lang w:eastAsia="pl-PL"/>
        </w:rPr>
        <w:lastRenderedPageBreak/>
        <w:t>Dla kogo:</w:t>
      </w:r>
      <w:r w:rsidRPr="00CF5FF8">
        <w:rPr>
          <w:rFonts w:ascii="Arial" w:eastAsia="Times New Roman" w:hAnsi="Arial" w:cs="Arial"/>
          <w:color w:val="000000"/>
          <w:sz w:val="24"/>
          <w:szCs w:val="24"/>
          <w:lang w:eastAsia="pl-PL"/>
        </w:rPr>
        <w:t xml:space="preserve"> </w:t>
      </w:r>
      <w:r w:rsidR="00AF663C" w:rsidRPr="00CF5FF8">
        <w:rPr>
          <w:rFonts w:ascii="Arial" w:eastAsia="Times New Roman" w:hAnsi="Arial" w:cs="Arial"/>
          <w:color w:val="000000"/>
          <w:sz w:val="24"/>
          <w:szCs w:val="24"/>
          <w:lang w:eastAsia="pl-PL"/>
        </w:rPr>
        <w:t>d</w:t>
      </w:r>
      <w:r w:rsidRPr="00CF5FF8">
        <w:rPr>
          <w:rFonts w:ascii="Arial" w:eastAsia="Times New Roman" w:hAnsi="Arial" w:cs="Arial"/>
          <w:color w:val="000000"/>
          <w:sz w:val="24"/>
          <w:szCs w:val="24"/>
          <w:lang w:eastAsia="pl-PL"/>
        </w:rPr>
        <w:t>la ciekawskich i w ciągłym ruchu, dla dzieci wdających się w konflikt z nauczycielami</w:t>
      </w:r>
      <w:r w:rsidR="00CF5FF8">
        <w:rPr>
          <w:rFonts w:ascii="Arial" w:eastAsia="Times New Roman" w:hAnsi="Arial" w:cs="Arial"/>
          <w:color w:val="000000"/>
          <w:sz w:val="24"/>
          <w:szCs w:val="24"/>
          <w:lang w:eastAsia="pl-PL"/>
        </w:rPr>
        <w:br/>
      </w:r>
      <w:r w:rsidRPr="00CF5FF8">
        <w:rPr>
          <w:rFonts w:ascii="Arial" w:eastAsia="Times New Roman" w:hAnsi="Arial" w:cs="Arial"/>
          <w:b/>
          <w:bCs/>
          <w:color w:val="000000"/>
          <w:sz w:val="24"/>
          <w:szCs w:val="24"/>
          <w:bdr w:val="none" w:sz="0" w:space="0" w:color="auto" w:frame="1"/>
          <w:lang w:eastAsia="pl-PL"/>
        </w:rPr>
        <w:t>Fabuła:</w:t>
      </w:r>
      <w:r w:rsidRPr="00CF5FF8">
        <w:rPr>
          <w:rFonts w:ascii="Arial" w:eastAsia="Times New Roman" w:hAnsi="Arial" w:cs="Arial"/>
          <w:color w:val="000000"/>
          <w:sz w:val="24"/>
          <w:szCs w:val="24"/>
          <w:bdr w:val="none" w:sz="0" w:space="0" w:color="auto" w:frame="1"/>
          <w:lang w:eastAsia="pl-PL"/>
        </w:rPr>
        <w:t xml:space="preserve"> historia siedmioletniego chłopca, który jest bardzo podekscytowany tym, że zaczyna naukę w szkole. Myśli wiele o otaczającym go świecie, jest ciekawy wszystkiego i potrafi zadać sto pytań na minutę. Okazuje się jednak, że nowy nauczyciel ma zupełnie inny pomysł na naukę pierwszaków niż chłopiec. </w:t>
      </w:r>
      <w:r w:rsidRPr="00CF5FF8">
        <w:rPr>
          <w:rFonts w:ascii="Arial" w:eastAsia="Times New Roman" w:hAnsi="Arial" w:cs="Arial"/>
          <w:color w:val="000000"/>
          <w:sz w:val="24"/>
          <w:szCs w:val="24"/>
          <w:lang w:eastAsia="pl-PL"/>
        </w:rPr>
        <w:t xml:space="preserve">Tak zaczyna się seria zabawnych nieporozumień między </w:t>
      </w:r>
      <w:proofErr w:type="spellStart"/>
      <w:r w:rsidRPr="00CF5FF8">
        <w:rPr>
          <w:rFonts w:ascii="Arial" w:eastAsia="Times New Roman" w:hAnsi="Arial" w:cs="Arial"/>
          <w:color w:val="000000"/>
          <w:sz w:val="24"/>
          <w:szCs w:val="24"/>
          <w:lang w:eastAsia="pl-PL"/>
        </w:rPr>
        <w:t>Bramem</w:t>
      </w:r>
      <w:proofErr w:type="spellEnd"/>
      <w:r w:rsidRPr="00CF5FF8">
        <w:rPr>
          <w:rFonts w:ascii="Arial" w:eastAsia="Times New Roman" w:hAnsi="Arial" w:cs="Arial"/>
          <w:color w:val="000000"/>
          <w:sz w:val="24"/>
          <w:szCs w:val="24"/>
          <w:lang w:eastAsia="pl-PL"/>
        </w:rPr>
        <w:t xml:space="preserve"> i nauczycielem</w:t>
      </w:r>
      <w:r w:rsidR="00AF663C" w:rsidRPr="00CF5FF8">
        <w:rPr>
          <w:rFonts w:ascii="Arial" w:eastAsia="Times New Roman" w:hAnsi="Arial" w:cs="Arial"/>
          <w:color w:val="000000"/>
          <w:sz w:val="24"/>
          <w:szCs w:val="24"/>
          <w:lang w:eastAsia="pl-PL"/>
        </w:rPr>
        <w:t xml:space="preserve">. </w:t>
      </w:r>
      <w:r w:rsidRPr="00CF5FF8">
        <w:rPr>
          <w:rFonts w:ascii="Arial" w:eastAsia="Times New Roman" w:hAnsi="Arial" w:cs="Arial"/>
          <w:color w:val="000000"/>
          <w:sz w:val="24"/>
          <w:szCs w:val="24"/>
          <w:bdr w:val="none" w:sz="0" w:space="0" w:color="auto" w:frame="1"/>
          <w:lang w:eastAsia="pl-PL"/>
        </w:rPr>
        <w:t>Czy Bram i jego wychowawca pokonają trudności i znajdą wspólny język?</w:t>
      </w:r>
    </w:p>
    <w:p w14:paraId="5C3BBAD7" w14:textId="3495F48D" w:rsidR="00C42AC4" w:rsidRPr="00CF5FF8" w:rsidRDefault="00C42AC4" w:rsidP="00CF5FF8">
      <w:pPr>
        <w:pStyle w:val="Akapitzlist"/>
        <w:numPr>
          <w:ilvl w:val="0"/>
          <w:numId w:val="6"/>
        </w:numPr>
        <w:spacing w:line="360" w:lineRule="auto"/>
        <w:rPr>
          <w:rFonts w:ascii="Arial" w:hAnsi="Arial" w:cs="Arial"/>
          <w:b/>
          <w:bCs/>
          <w:sz w:val="24"/>
          <w:szCs w:val="24"/>
          <w:u w:val="single"/>
        </w:rPr>
      </w:pPr>
      <w:r w:rsidRPr="00CF5FF8">
        <w:rPr>
          <w:rFonts w:ascii="Arial" w:eastAsia="Times New Roman" w:hAnsi="Arial" w:cs="Arial"/>
          <w:b/>
          <w:bCs/>
          <w:color w:val="000000"/>
          <w:sz w:val="24"/>
          <w:szCs w:val="24"/>
          <w:u w:val="single"/>
          <w:bdr w:val="none" w:sz="0" w:space="0" w:color="auto" w:frame="1"/>
          <w:lang w:eastAsia="pl-PL"/>
        </w:rPr>
        <w:t xml:space="preserve"> "Wicher", </w:t>
      </w:r>
      <w:r w:rsidRPr="00CF5FF8">
        <w:rPr>
          <w:rFonts w:ascii="Arial" w:eastAsia="Times New Roman" w:hAnsi="Arial" w:cs="Arial"/>
          <w:b/>
          <w:bCs/>
          <w:color w:val="000000"/>
          <w:sz w:val="24"/>
          <w:szCs w:val="24"/>
          <w:u w:val="single"/>
          <w:lang w:eastAsia="pl-PL"/>
        </w:rPr>
        <w:t>reż</w:t>
      </w:r>
      <w:r w:rsidR="00AF663C" w:rsidRPr="00CF5FF8">
        <w:rPr>
          <w:rFonts w:ascii="Arial" w:eastAsia="Times New Roman" w:hAnsi="Arial" w:cs="Arial"/>
          <w:b/>
          <w:bCs/>
          <w:color w:val="000000"/>
          <w:sz w:val="24"/>
          <w:szCs w:val="24"/>
          <w:u w:val="single"/>
          <w:lang w:eastAsia="pl-PL"/>
        </w:rPr>
        <w:t>.</w:t>
      </w:r>
      <w:r w:rsidRPr="00CF5FF8">
        <w:rPr>
          <w:rFonts w:ascii="Arial" w:eastAsia="Times New Roman" w:hAnsi="Arial" w:cs="Arial"/>
          <w:b/>
          <w:bCs/>
          <w:color w:val="000000"/>
          <w:sz w:val="24"/>
          <w:szCs w:val="24"/>
          <w:u w:val="single"/>
          <w:lang w:eastAsia="pl-PL"/>
        </w:rPr>
        <w:t xml:space="preserve"> </w:t>
      </w:r>
      <w:proofErr w:type="spellStart"/>
      <w:r w:rsidRPr="00CF5FF8">
        <w:rPr>
          <w:rFonts w:ascii="Arial" w:eastAsia="Times New Roman" w:hAnsi="Arial" w:cs="Arial"/>
          <w:b/>
          <w:bCs/>
          <w:color w:val="000000"/>
          <w:sz w:val="24"/>
          <w:szCs w:val="24"/>
          <w:u w:val="single"/>
          <w:lang w:eastAsia="pl-PL"/>
        </w:rPr>
        <w:t>Katja</w:t>
      </w:r>
      <w:proofErr w:type="spellEnd"/>
      <w:r w:rsidRPr="00CF5FF8">
        <w:rPr>
          <w:rFonts w:ascii="Arial" w:eastAsia="Times New Roman" w:hAnsi="Arial" w:cs="Arial"/>
          <w:b/>
          <w:bCs/>
          <w:color w:val="000000"/>
          <w:sz w:val="24"/>
          <w:szCs w:val="24"/>
          <w:u w:val="single"/>
          <w:lang w:eastAsia="pl-PL"/>
        </w:rPr>
        <w:t xml:space="preserve"> von Garnier</w:t>
      </w:r>
      <w:r w:rsidR="00CF5FF8">
        <w:rPr>
          <w:rFonts w:ascii="Arial" w:eastAsia="Times New Roman" w:hAnsi="Arial" w:cs="Arial"/>
          <w:b/>
          <w:bCs/>
          <w:color w:val="000000"/>
          <w:sz w:val="24"/>
          <w:szCs w:val="24"/>
          <w:u w:val="single"/>
          <w:lang w:eastAsia="pl-PL"/>
        </w:rPr>
        <w:br/>
      </w:r>
      <w:r w:rsidRPr="00CF5FF8">
        <w:rPr>
          <w:rFonts w:ascii="Arial" w:eastAsia="Times New Roman" w:hAnsi="Arial" w:cs="Arial"/>
          <w:b/>
          <w:bCs/>
          <w:color w:val="000000"/>
          <w:sz w:val="24"/>
          <w:szCs w:val="24"/>
          <w:bdr w:val="none" w:sz="0" w:space="0" w:color="auto" w:frame="1"/>
          <w:lang w:eastAsia="pl-PL"/>
        </w:rPr>
        <w:t>Grupa wiekowa:</w:t>
      </w:r>
      <w:r w:rsidRPr="00CF5FF8">
        <w:rPr>
          <w:rFonts w:ascii="Arial" w:eastAsia="Times New Roman" w:hAnsi="Arial" w:cs="Arial"/>
          <w:color w:val="000000"/>
          <w:sz w:val="24"/>
          <w:szCs w:val="24"/>
          <w:bdr w:val="none" w:sz="0" w:space="0" w:color="auto" w:frame="1"/>
          <w:lang w:eastAsia="pl-PL"/>
        </w:rPr>
        <w:t xml:space="preserve"> 9+</w:t>
      </w:r>
      <w:r w:rsidR="00CF5FF8">
        <w:rPr>
          <w:rFonts w:ascii="Arial" w:eastAsia="Times New Roman" w:hAnsi="Arial" w:cs="Arial"/>
          <w:color w:val="000000"/>
          <w:sz w:val="24"/>
          <w:szCs w:val="24"/>
          <w:bdr w:val="none" w:sz="0" w:space="0" w:color="auto" w:frame="1"/>
          <w:lang w:eastAsia="pl-PL"/>
        </w:rPr>
        <w:br/>
      </w:r>
      <w:r w:rsidRPr="00CF5FF8">
        <w:rPr>
          <w:rFonts w:ascii="Arial" w:eastAsia="Times New Roman" w:hAnsi="Arial" w:cs="Arial"/>
          <w:b/>
          <w:bCs/>
          <w:color w:val="000000"/>
          <w:sz w:val="24"/>
          <w:szCs w:val="24"/>
          <w:bdr w:val="none" w:sz="0" w:space="0" w:color="auto" w:frame="1"/>
          <w:lang w:eastAsia="pl-PL"/>
        </w:rPr>
        <w:t>Dla kogo:</w:t>
      </w:r>
      <w:r w:rsidRPr="00CF5FF8">
        <w:rPr>
          <w:rFonts w:ascii="Arial" w:eastAsia="Times New Roman" w:hAnsi="Arial" w:cs="Arial"/>
          <w:color w:val="000000"/>
          <w:sz w:val="24"/>
          <w:szCs w:val="24"/>
          <w:bdr w:val="none" w:sz="0" w:space="0" w:color="auto" w:frame="1"/>
          <w:lang w:eastAsia="pl-PL"/>
        </w:rPr>
        <w:t xml:space="preserve"> dla dzieci, które nie ufają ludziom, dla dzieci, które s</w:t>
      </w:r>
      <w:r w:rsidR="00AF663C" w:rsidRPr="00CF5FF8">
        <w:rPr>
          <w:rFonts w:ascii="Arial" w:eastAsia="Times New Roman" w:hAnsi="Arial" w:cs="Arial"/>
          <w:color w:val="000000"/>
          <w:sz w:val="24"/>
          <w:szCs w:val="24"/>
          <w:bdr w:val="none" w:sz="0" w:space="0" w:color="auto" w:frame="1"/>
          <w:lang w:eastAsia="pl-PL"/>
        </w:rPr>
        <w:t>ą</w:t>
      </w:r>
      <w:r w:rsidRPr="00CF5FF8">
        <w:rPr>
          <w:rFonts w:ascii="Arial" w:eastAsia="Times New Roman" w:hAnsi="Arial" w:cs="Arial"/>
          <w:color w:val="000000"/>
          <w:sz w:val="24"/>
          <w:szCs w:val="24"/>
          <w:bdr w:val="none" w:sz="0" w:space="0" w:color="auto" w:frame="1"/>
          <w:lang w:eastAsia="pl-PL"/>
        </w:rPr>
        <w:t xml:space="preserve"> w konflikcie z innymi, sprawiają problemy wychowawcze, </w:t>
      </w:r>
      <w:r w:rsidR="00AF663C" w:rsidRPr="00CF5FF8">
        <w:rPr>
          <w:rFonts w:ascii="Arial" w:eastAsia="Times New Roman" w:hAnsi="Arial" w:cs="Arial"/>
          <w:color w:val="000000"/>
          <w:sz w:val="24"/>
          <w:szCs w:val="24"/>
          <w:bdr w:val="none" w:sz="0" w:space="0" w:color="auto" w:frame="1"/>
          <w:lang w:eastAsia="pl-PL"/>
        </w:rPr>
        <w:t xml:space="preserve">mają </w:t>
      </w:r>
      <w:r w:rsidRPr="00CF5FF8">
        <w:rPr>
          <w:rFonts w:ascii="Arial" w:eastAsia="Times New Roman" w:hAnsi="Arial" w:cs="Arial"/>
          <w:color w:val="000000"/>
          <w:sz w:val="24"/>
          <w:szCs w:val="24"/>
          <w:bdr w:val="none" w:sz="0" w:space="0" w:color="auto" w:frame="1"/>
          <w:lang w:eastAsia="pl-PL"/>
        </w:rPr>
        <w:t>trudne relacje z dorosłymi</w:t>
      </w:r>
      <w:r w:rsidR="00CF5FF8">
        <w:rPr>
          <w:rFonts w:ascii="Arial" w:eastAsia="Times New Roman" w:hAnsi="Arial" w:cs="Arial"/>
          <w:color w:val="000000"/>
          <w:sz w:val="24"/>
          <w:szCs w:val="24"/>
          <w:bdr w:val="none" w:sz="0" w:space="0" w:color="auto" w:frame="1"/>
          <w:lang w:eastAsia="pl-PL"/>
        </w:rPr>
        <w:br/>
      </w:r>
      <w:r w:rsidRPr="00CF5FF8">
        <w:rPr>
          <w:rFonts w:ascii="Arial" w:eastAsia="Times New Roman" w:hAnsi="Arial" w:cs="Arial"/>
          <w:b/>
          <w:bCs/>
          <w:color w:val="000000"/>
          <w:sz w:val="24"/>
          <w:szCs w:val="24"/>
          <w:bdr w:val="none" w:sz="0" w:space="0" w:color="auto" w:frame="1"/>
          <w:lang w:eastAsia="pl-PL"/>
        </w:rPr>
        <w:t>Fabuła:</w:t>
      </w:r>
      <w:r w:rsidRPr="00CF5FF8">
        <w:rPr>
          <w:rFonts w:ascii="Arial" w:eastAsia="Times New Roman" w:hAnsi="Arial" w:cs="Arial"/>
          <w:color w:val="000000"/>
          <w:sz w:val="24"/>
          <w:szCs w:val="24"/>
          <w:bdr w:val="none" w:sz="0" w:space="0" w:color="auto" w:frame="1"/>
          <w:lang w:eastAsia="pl-PL"/>
        </w:rPr>
        <w:t xml:space="preserve"> </w:t>
      </w:r>
      <w:r w:rsidRPr="00CF5FF8">
        <w:rPr>
          <w:rFonts w:ascii="Arial" w:eastAsia="Times New Roman" w:hAnsi="Arial" w:cs="Arial"/>
          <w:color w:val="000000"/>
          <w:sz w:val="24"/>
          <w:szCs w:val="24"/>
          <w:lang w:eastAsia="pl-PL"/>
        </w:rPr>
        <w:t>Mika nie przechodzi do następnej klasy. Szkoła wydaje jej się zupełnie zbyteczna, a dorośli nie rozumieją jej świata i problemów. Zdesperowani rodzice postanawiają wysłać córkę na wakacje do surowej babci - byłej mistrzyni jazdy konnej, która prowadzi stadninę i zajmuje się nauką jeździectwa. Tam Mika zaprzyjaźnia się z Wichrem - koniem, który podobnie jak ona wydaje się zagubiony i nie ufa ludziom. Tylko jej udaje się go oswoić. W ciągu kilku wakacyjnych tygodni Mika okrywa wielki talent i pasję do jazdy konnej, odziedziczone po babci. Wichrowi grozi jednak niebezpieczeństwo. Czy wnuczka i babcia mimo wielu nieporozumień będą umiały razem o niego walczyć? Czy uda im się wspólnie ocalić zwierzę?</w:t>
      </w:r>
    </w:p>
    <w:p w14:paraId="7D15F16D" w14:textId="2517CFC5" w:rsidR="00C42AC4" w:rsidRPr="00CF5FF8" w:rsidRDefault="00C42AC4" w:rsidP="00CF5FF8">
      <w:pPr>
        <w:pStyle w:val="Akapitzlist"/>
        <w:numPr>
          <w:ilvl w:val="0"/>
          <w:numId w:val="6"/>
        </w:numPr>
        <w:spacing w:line="360" w:lineRule="auto"/>
        <w:rPr>
          <w:rFonts w:ascii="Arial" w:hAnsi="Arial" w:cs="Arial"/>
          <w:b/>
          <w:bCs/>
          <w:sz w:val="24"/>
          <w:szCs w:val="24"/>
          <w:u w:val="single"/>
        </w:rPr>
      </w:pPr>
      <w:r w:rsidRPr="00CF5FF8">
        <w:rPr>
          <w:rFonts w:ascii="Arial" w:hAnsi="Arial" w:cs="Arial"/>
          <w:b/>
          <w:bCs/>
          <w:sz w:val="24"/>
          <w:szCs w:val="24"/>
          <w:u w:val="single"/>
        </w:rPr>
        <w:t xml:space="preserve">„Coco”, reż. Lee </w:t>
      </w:r>
      <w:proofErr w:type="spellStart"/>
      <w:r w:rsidRPr="00CF5FF8">
        <w:rPr>
          <w:rFonts w:ascii="Arial" w:hAnsi="Arial" w:cs="Arial"/>
          <w:b/>
          <w:bCs/>
          <w:sz w:val="24"/>
          <w:szCs w:val="24"/>
          <w:u w:val="single"/>
        </w:rPr>
        <w:t>Unkrich</w:t>
      </w:r>
      <w:proofErr w:type="spellEnd"/>
      <w:r w:rsidRPr="00CF5FF8">
        <w:rPr>
          <w:rFonts w:ascii="Arial" w:hAnsi="Arial" w:cs="Arial"/>
          <w:b/>
          <w:bCs/>
          <w:sz w:val="24"/>
          <w:szCs w:val="24"/>
          <w:u w:val="single"/>
        </w:rPr>
        <w:t>, Adrian Molina</w:t>
      </w:r>
      <w:r w:rsidR="00CF5FF8">
        <w:rPr>
          <w:rFonts w:ascii="Arial" w:hAnsi="Arial" w:cs="Arial"/>
          <w:b/>
          <w:bCs/>
          <w:sz w:val="24"/>
          <w:szCs w:val="24"/>
          <w:u w:val="single"/>
        </w:rPr>
        <w:br/>
      </w:r>
      <w:r w:rsidRPr="00CF5FF8">
        <w:rPr>
          <w:rFonts w:ascii="Arial" w:hAnsi="Arial" w:cs="Arial"/>
          <w:b/>
          <w:bCs/>
          <w:sz w:val="24"/>
          <w:szCs w:val="24"/>
        </w:rPr>
        <w:t>Grupa wiekowa:</w:t>
      </w:r>
      <w:r w:rsidRPr="00CF5FF8">
        <w:rPr>
          <w:rFonts w:ascii="Arial" w:hAnsi="Arial" w:cs="Arial"/>
          <w:sz w:val="24"/>
          <w:szCs w:val="24"/>
        </w:rPr>
        <w:t xml:space="preserve"> 10+</w:t>
      </w:r>
      <w:r w:rsidR="00CF5FF8">
        <w:rPr>
          <w:rFonts w:ascii="Arial" w:hAnsi="Arial" w:cs="Arial"/>
          <w:sz w:val="24"/>
          <w:szCs w:val="24"/>
        </w:rPr>
        <w:br/>
      </w:r>
      <w:r w:rsidRPr="00CF5FF8">
        <w:rPr>
          <w:rFonts w:ascii="Arial" w:hAnsi="Arial" w:cs="Arial"/>
          <w:b/>
          <w:bCs/>
          <w:sz w:val="24"/>
          <w:szCs w:val="24"/>
        </w:rPr>
        <w:t>Dla kogo</w:t>
      </w:r>
      <w:r w:rsidRPr="00CF5FF8">
        <w:rPr>
          <w:rFonts w:ascii="Arial" w:hAnsi="Arial" w:cs="Arial"/>
          <w:sz w:val="24"/>
          <w:szCs w:val="24"/>
        </w:rPr>
        <w:t>: dla dzieci, które mało wierzą w siebie, o radzeniu sobie z żałobą, o podążaniu za swoimi marzeniami</w:t>
      </w:r>
      <w:r w:rsidR="00CF5FF8">
        <w:rPr>
          <w:rFonts w:ascii="Arial" w:hAnsi="Arial" w:cs="Arial"/>
          <w:sz w:val="24"/>
          <w:szCs w:val="24"/>
        </w:rPr>
        <w:br/>
      </w:r>
      <w:r w:rsidRPr="00CF5FF8">
        <w:rPr>
          <w:rFonts w:ascii="Arial" w:hAnsi="Arial" w:cs="Arial"/>
          <w:b/>
          <w:bCs/>
          <w:sz w:val="24"/>
          <w:szCs w:val="24"/>
        </w:rPr>
        <w:t>Fabuła</w:t>
      </w:r>
      <w:r w:rsidRPr="00CF5FF8">
        <w:rPr>
          <w:rFonts w:ascii="Arial" w:hAnsi="Arial" w:cs="Arial"/>
          <w:sz w:val="24"/>
          <w:szCs w:val="24"/>
        </w:rPr>
        <w:t xml:space="preserve">: Mały Miguel chciałby zostać gitarzystą. Rodzina nie podziela jego pasji, </w:t>
      </w:r>
      <w:r w:rsidR="00AF663C" w:rsidRPr="00CF5FF8">
        <w:rPr>
          <w:rFonts w:ascii="Arial" w:hAnsi="Arial" w:cs="Arial"/>
          <w:sz w:val="24"/>
          <w:szCs w:val="24"/>
        </w:rPr>
        <w:br/>
      </w:r>
      <w:r w:rsidRPr="00CF5FF8">
        <w:rPr>
          <w:rFonts w:ascii="Arial" w:hAnsi="Arial" w:cs="Arial"/>
          <w:sz w:val="24"/>
          <w:szCs w:val="24"/>
        </w:rPr>
        <w:t>z uwagi na rodzinną historię – jego prapradziadek zostawił rodzinę dla muzyki. Chcą by Miguel zajął się produkowaniem butów, jak cała rodzina. Podczas meksykańskiego Święta Zmarłych chłopiec chce wystąpić ze swoim talentem. Rodzina na to nie pozwala. W wyniku różnych nieoczekiwanych wydarzeń Miguel przenosi się do Krainy Zmarłych.</w:t>
      </w:r>
    </w:p>
    <w:p w14:paraId="73D60426" w14:textId="5674AE99" w:rsidR="00C42AC4" w:rsidRPr="00CF5FF8" w:rsidRDefault="00C42AC4" w:rsidP="00CF5FF8">
      <w:pPr>
        <w:pStyle w:val="Akapitzlist"/>
        <w:numPr>
          <w:ilvl w:val="0"/>
          <w:numId w:val="6"/>
        </w:numPr>
        <w:shd w:val="clear" w:color="auto" w:fill="FFFFFF"/>
        <w:spacing w:after="525" w:line="360" w:lineRule="auto"/>
        <w:textAlignment w:val="baseline"/>
        <w:rPr>
          <w:rFonts w:ascii="Arial" w:hAnsi="Arial" w:cs="Arial"/>
          <w:sz w:val="24"/>
          <w:szCs w:val="24"/>
        </w:rPr>
      </w:pPr>
      <w:r w:rsidRPr="00CF5FF8">
        <w:rPr>
          <w:rFonts w:ascii="Arial" w:eastAsia="Times New Roman" w:hAnsi="Arial" w:cs="Arial"/>
          <w:b/>
          <w:bCs/>
          <w:color w:val="000000"/>
          <w:sz w:val="24"/>
          <w:szCs w:val="24"/>
          <w:u w:val="single"/>
          <w:bdr w:val="none" w:sz="0" w:space="0" w:color="auto" w:frame="1"/>
          <w:lang w:eastAsia="pl-PL"/>
        </w:rPr>
        <w:t>"Twardziele"</w:t>
      </w:r>
      <w:r w:rsidR="00AF663C" w:rsidRPr="00CF5FF8">
        <w:rPr>
          <w:rFonts w:ascii="Arial" w:eastAsia="Times New Roman" w:hAnsi="Arial" w:cs="Arial"/>
          <w:b/>
          <w:bCs/>
          <w:color w:val="000000"/>
          <w:sz w:val="24"/>
          <w:szCs w:val="24"/>
          <w:u w:val="single"/>
          <w:bdr w:val="none" w:sz="0" w:space="0" w:color="auto" w:frame="1"/>
          <w:lang w:eastAsia="pl-PL"/>
        </w:rPr>
        <w:t xml:space="preserve">, </w:t>
      </w:r>
      <w:r w:rsidRPr="00CF5FF8">
        <w:rPr>
          <w:rFonts w:ascii="Arial" w:eastAsia="Times New Roman" w:hAnsi="Arial" w:cs="Arial"/>
          <w:b/>
          <w:bCs/>
          <w:color w:val="000000"/>
          <w:sz w:val="24"/>
          <w:szCs w:val="24"/>
          <w:u w:val="single"/>
          <w:bdr w:val="none" w:sz="0" w:space="0" w:color="auto" w:frame="1"/>
          <w:lang w:eastAsia="pl-PL"/>
        </w:rPr>
        <w:t>reż</w:t>
      </w:r>
      <w:r w:rsidR="00AF663C" w:rsidRPr="00CF5FF8">
        <w:rPr>
          <w:rFonts w:ascii="Arial" w:eastAsia="Times New Roman" w:hAnsi="Arial" w:cs="Arial"/>
          <w:b/>
          <w:bCs/>
          <w:color w:val="000000"/>
          <w:sz w:val="24"/>
          <w:szCs w:val="24"/>
          <w:u w:val="single"/>
          <w:bdr w:val="none" w:sz="0" w:space="0" w:color="auto" w:frame="1"/>
          <w:lang w:eastAsia="pl-PL"/>
        </w:rPr>
        <w:t>.</w:t>
      </w:r>
      <w:r w:rsidRPr="00CF5FF8">
        <w:rPr>
          <w:rFonts w:ascii="Arial" w:eastAsia="Times New Roman" w:hAnsi="Arial" w:cs="Arial"/>
          <w:b/>
          <w:bCs/>
          <w:color w:val="000000"/>
          <w:sz w:val="24"/>
          <w:szCs w:val="24"/>
          <w:u w:val="single"/>
          <w:bdr w:val="none" w:sz="0" w:space="0" w:color="auto" w:frame="1"/>
          <w:lang w:eastAsia="pl-PL"/>
        </w:rPr>
        <w:t xml:space="preserve"> </w:t>
      </w:r>
      <w:r w:rsidRPr="00CF5FF8">
        <w:rPr>
          <w:rFonts w:ascii="Arial" w:eastAsia="Times New Roman" w:hAnsi="Arial" w:cs="Arial"/>
          <w:b/>
          <w:bCs/>
          <w:color w:val="000000"/>
          <w:sz w:val="24"/>
          <w:szCs w:val="24"/>
          <w:u w:val="single"/>
          <w:lang w:eastAsia="pl-PL"/>
        </w:rPr>
        <w:t xml:space="preserve">Christian </w:t>
      </w:r>
      <w:proofErr w:type="spellStart"/>
      <w:r w:rsidRPr="00CF5FF8">
        <w:rPr>
          <w:rFonts w:ascii="Arial" w:eastAsia="Times New Roman" w:hAnsi="Arial" w:cs="Arial"/>
          <w:b/>
          <w:bCs/>
          <w:color w:val="000000"/>
          <w:sz w:val="24"/>
          <w:szCs w:val="24"/>
          <w:u w:val="single"/>
          <w:lang w:eastAsia="pl-PL"/>
        </w:rPr>
        <w:t>Lo</w:t>
      </w:r>
      <w:proofErr w:type="spellEnd"/>
      <w:r w:rsidRPr="00CF5FF8">
        <w:rPr>
          <w:rFonts w:ascii="Arial" w:eastAsia="Times New Roman" w:hAnsi="Arial" w:cs="Arial"/>
          <w:b/>
          <w:bCs/>
          <w:color w:val="000000"/>
          <w:sz w:val="24"/>
          <w:szCs w:val="24"/>
          <w:u w:val="single"/>
          <w:lang w:eastAsia="pl-PL"/>
        </w:rPr>
        <w:t>,</w:t>
      </w:r>
      <w:r w:rsidRPr="00CF5FF8">
        <w:rPr>
          <w:rFonts w:ascii="Arial" w:eastAsia="Times New Roman" w:hAnsi="Arial" w:cs="Arial"/>
          <w:color w:val="000000"/>
          <w:sz w:val="24"/>
          <w:szCs w:val="24"/>
          <w:bdr w:val="none" w:sz="0" w:space="0" w:color="auto" w:frame="1"/>
          <w:lang w:eastAsia="pl-PL"/>
        </w:rPr>
        <w:t xml:space="preserve"> </w:t>
      </w:r>
      <w:r w:rsidR="00CF5FF8">
        <w:rPr>
          <w:rFonts w:ascii="Arial" w:eastAsia="Times New Roman" w:hAnsi="Arial" w:cs="Arial"/>
          <w:color w:val="000000"/>
          <w:sz w:val="24"/>
          <w:szCs w:val="24"/>
          <w:bdr w:val="none" w:sz="0" w:space="0" w:color="auto" w:frame="1"/>
          <w:lang w:eastAsia="pl-PL"/>
        </w:rPr>
        <w:br/>
      </w:r>
      <w:r w:rsidRPr="00CF5FF8">
        <w:rPr>
          <w:rFonts w:ascii="Arial" w:eastAsia="Times New Roman" w:hAnsi="Arial" w:cs="Arial"/>
          <w:b/>
          <w:bCs/>
          <w:color w:val="000000"/>
          <w:sz w:val="24"/>
          <w:szCs w:val="24"/>
          <w:bdr w:val="none" w:sz="0" w:space="0" w:color="auto" w:frame="1"/>
          <w:lang w:eastAsia="pl-PL"/>
        </w:rPr>
        <w:t>Grupa wiekowa:</w:t>
      </w:r>
      <w:r w:rsidRPr="00CF5FF8">
        <w:rPr>
          <w:rFonts w:ascii="Arial" w:eastAsia="Times New Roman" w:hAnsi="Arial" w:cs="Arial"/>
          <w:color w:val="000000"/>
          <w:sz w:val="24"/>
          <w:szCs w:val="24"/>
          <w:bdr w:val="none" w:sz="0" w:space="0" w:color="auto" w:frame="1"/>
          <w:lang w:eastAsia="pl-PL"/>
        </w:rPr>
        <w:t xml:space="preserve"> 10+</w:t>
      </w:r>
      <w:r w:rsidR="00CF5FF8">
        <w:rPr>
          <w:rFonts w:ascii="Arial" w:eastAsia="Times New Roman" w:hAnsi="Arial" w:cs="Arial"/>
          <w:color w:val="000000"/>
          <w:sz w:val="24"/>
          <w:szCs w:val="24"/>
          <w:bdr w:val="none" w:sz="0" w:space="0" w:color="auto" w:frame="1"/>
          <w:lang w:eastAsia="pl-PL"/>
        </w:rPr>
        <w:br/>
      </w:r>
      <w:r w:rsidRPr="00CF5FF8">
        <w:rPr>
          <w:rFonts w:ascii="Arial" w:eastAsia="Times New Roman" w:hAnsi="Arial" w:cs="Arial"/>
          <w:b/>
          <w:bCs/>
          <w:color w:val="000000"/>
          <w:sz w:val="24"/>
          <w:szCs w:val="24"/>
          <w:bdr w:val="none" w:sz="0" w:space="0" w:color="auto" w:frame="1"/>
          <w:lang w:eastAsia="pl-PL"/>
        </w:rPr>
        <w:lastRenderedPageBreak/>
        <w:t>Dla kogo:</w:t>
      </w:r>
      <w:r w:rsidRPr="00CF5FF8">
        <w:rPr>
          <w:rFonts w:ascii="Arial" w:eastAsia="Times New Roman" w:hAnsi="Arial" w:cs="Arial"/>
          <w:color w:val="000000"/>
          <w:sz w:val="24"/>
          <w:szCs w:val="24"/>
          <w:bdr w:val="none" w:sz="0" w:space="0" w:color="auto" w:frame="1"/>
          <w:lang w:eastAsia="pl-PL"/>
        </w:rPr>
        <w:t xml:space="preserve"> dla dzieci zastraszanych przez kolegów, doświadczających przemocy, </w:t>
      </w:r>
      <w:r w:rsidRPr="00CF5FF8">
        <w:rPr>
          <w:rFonts w:ascii="Arial" w:eastAsia="Times New Roman" w:hAnsi="Arial" w:cs="Arial"/>
          <w:b/>
          <w:bCs/>
          <w:color w:val="000000"/>
          <w:sz w:val="24"/>
          <w:szCs w:val="24"/>
          <w:bdr w:val="none" w:sz="0" w:space="0" w:color="auto" w:frame="1"/>
          <w:lang w:eastAsia="pl-PL"/>
        </w:rPr>
        <w:t>Fabuła:</w:t>
      </w:r>
      <w:r w:rsidRPr="00CF5FF8">
        <w:rPr>
          <w:rFonts w:ascii="Arial" w:eastAsia="Times New Roman" w:hAnsi="Arial" w:cs="Arial"/>
          <w:color w:val="000000"/>
          <w:sz w:val="24"/>
          <w:szCs w:val="24"/>
          <w:bdr w:val="none" w:sz="0" w:space="0" w:color="auto" w:frame="1"/>
          <w:lang w:eastAsia="pl-PL"/>
        </w:rPr>
        <w:t xml:space="preserve"> </w:t>
      </w:r>
      <w:r w:rsidRPr="00CF5FF8">
        <w:rPr>
          <w:rFonts w:ascii="Arial" w:eastAsia="Times New Roman" w:hAnsi="Arial" w:cs="Arial"/>
          <w:color w:val="000000"/>
          <w:sz w:val="24"/>
          <w:szCs w:val="24"/>
          <w:lang w:eastAsia="pl-PL"/>
        </w:rPr>
        <w:t xml:space="preserve">Jedenastoletni </w:t>
      </w:r>
      <w:proofErr w:type="spellStart"/>
      <w:r w:rsidRPr="00CF5FF8">
        <w:rPr>
          <w:rFonts w:ascii="Arial" w:eastAsia="Times New Roman" w:hAnsi="Arial" w:cs="Arial"/>
          <w:color w:val="000000"/>
          <w:sz w:val="24"/>
          <w:szCs w:val="24"/>
          <w:lang w:eastAsia="pl-PL"/>
        </w:rPr>
        <w:t>Modulf</w:t>
      </w:r>
      <w:proofErr w:type="spellEnd"/>
      <w:r w:rsidRPr="00CF5FF8">
        <w:rPr>
          <w:rFonts w:ascii="Arial" w:eastAsia="Times New Roman" w:hAnsi="Arial" w:cs="Arial"/>
          <w:color w:val="000000"/>
          <w:sz w:val="24"/>
          <w:szCs w:val="24"/>
          <w:lang w:eastAsia="pl-PL"/>
        </w:rPr>
        <w:t xml:space="preserve"> jest </w:t>
      </w:r>
      <w:proofErr w:type="spellStart"/>
      <w:r w:rsidRPr="00CF5FF8">
        <w:rPr>
          <w:rFonts w:ascii="Arial" w:eastAsia="Times New Roman" w:hAnsi="Arial" w:cs="Arial"/>
          <w:color w:val="000000"/>
          <w:sz w:val="24"/>
          <w:szCs w:val="24"/>
          <w:lang w:eastAsia="pl-PL"/>
        </w:rPr>
        <w:t>superbohaterem</w:t>
      </w:r>
      <w:proofErr w:type="spellEnd"/>
      <w:r w:rsidRPr="00CF5FF8">
        <w:rPr>
          <w:rFonts w:ascii="Arial" w:eastAsia="Times New Roman" w:hAnsi="Arial" w:cs="Arial"/>
          <w:color w:val="000000"/>
          <w:sz w:val="24"/>
          <w:szCs w:val="24"/>
          <w:lang w:eastAsia="pl-PL"/>
        </w:rPr>
        <w:t xml:space="preserve">. Tak o sobie myśli i z takim przeświadczeniem rusza codziennie do szkoły, w której jest zastraszany przez silniejszych uczniów. Nie stawia jednak oporu. Akceptuje to, ponieważ wydaje mu się, że jako </w:t>
      </w:r>
      <w:proofErr w:type="spellStart"/>
      <w:r w:rsidRPr="00CF5FF8">
        <w:rPr>
          <w:rFonts w:ascii="Arial" w:eastAsia="Times New Roman" w:hAnsi="Arial" w:cs="Arial"/>
          <w:color w:val="000000"/>
          <w:sz w:val="24"/>
          <w:szCs w:val="24"/>
          <w:lang w:eastAsia="pl-PL"/>
        </w:rPr>
        <w:t>superbohater</w:t>
      </w:r>
      <w:proofErr w:type="spellEnd"/>
      <w:r w:rsidRPr="00CF5FF8">
        <w:rPr>
          <w:rFonts w:ascii="Arial" w:eastAsia="Times New Roman" w:hAnsi="Arial" w:cs="Arial"/>
          <w:color w:val="000000"/>
          <w:sz w:val="24"/>
          <w:szCs w:val="24"/>
          <w:lang w:eastAsia="pl-PL"/>
        </w:rPr>
        <w:t xml:space="preserve"> uchroni od przemocy inne, słabsze od niego dzieci. Chce je osłaniać i przyjmować na siebie każdy cios i zaczepkę. Nikt z rówieśników tego nie zauważa. Dopiero nowa koleżanka z klasy daje </w:t>
      </w:r>
      <w:proofErr w:type="spellStart"/>
      <w:r w:rsidRPr="00CF5FF8">
        <w:rPr>
          <w:rFonts w:ascii="Arial" w:eastAsia="Times New Roman" w:hAnsi="Arial" w:cs="Arial"/>
          <w:color w:val="000000"/>
          <w:sz w:val="24"/>
          <w:szCs w:val="24"/>
          <w:lang w:eastAsia="pl-PL"/>
        </w:rPr>
        <w:t>Modulfowi</w:t>
      </w:r>
      <w:proofErr w:type="spellEnd"/>
      <w:r w:rsidRPr="00CF5FF8">
        <w:rPr>
          <w:rFonts w:ascii="Arial" w:eastAsia="Times New Roman" w:hAnsi="Arial" w:cs="Arial"/>
          <w:color w:val="000000"/>
          <w:sz w:val="24"/>
          <w:szCs w:val="24"/>
          <w:lang w:eastAsia="pl-PL"/>
        </w:rPr>
        <w:t xml:space="preserve"> do zrozumienia, że jego zachowanie nie jest dobrą drogą do tego, by stawić czoła przemocy. Wspólnie wpadają na pomysł, jak zmienić realia panujące w ich szkole.</w:t>
      </w:r>
    </w:p>
    <w:p w14:paraId="0683D646" w14:textId="6451DC57" w:rsidR="00AF4FF7" w:rsidRPr="00CF5FF8" w:rsidRDefault="00AF4FF7" w:rsidP="00CF5FF8">
      <w:pPr>
        <w:pStyle w:val="Akapitzlist"/>
        <w:numPr>
          <w:ilvl w:val="0"/>
          <w:numId w:val="6"/>
        </w:numPr>
        <w:spacing w:line="360" w:lineRule="auto"/>
        <w:rPr>
          <w:rFonts w:ascii="Arial" w:hAnsi="Arial" w:cs="Arial"/>
          <w:b/>
          <w:bCs/>
          <w:sz w:val="24"/>
          <w:szCs w:val="24"/>
          <w:u w:val="single"/>
        </w:rPr>
      </w:pPr>
      <w:r w:rsidRPr="00CF5FF8">
        <w:rPr>
          <w:rFonts w:ascii="Arial" w:hAnsi="Arial" w:cs="Arial"/>
          <w:b/>
          <w:bCs/>
          <w:sz w:val="24"/>
          <w:szCs w:val="24"/>
          <w:u w:val="single"/>
        </w:rPr>
        <w:t>„Świat według Ludwiczka”</w:t>
      </w:r>
      <w:r w:rsidR="00676F65" w:rsidRPr="00CF5FF8">
        <w:rPr>
          <w:rFonts w:ascii="Arial" w:hAnsi="Arial" w:cs="Arial"/>
          <w:b/>
          <w:bCs/>
          <w:sz w:val="24"/>
          <w:szCs w:val="24"/>
          <w:u w:val="single"/>
        </w:rPr>
        <w:t xml:space="preserve">, reż. </w:t>
      </w:r>
      <w:proofErr w:type="spellStart"/>
      <w:r w:rsidR="00676F65" w:rsidRPr="00CF5FF8">
        <w:rPr>
          <w:rFonts w:ascii="Arial" w:hAnsi="Arial" w:cs="Arial"/>
          <w:b/>
          <w:bCs/>
          <w:sz w:val="24"/>
          <w:szCs w:val="24"/>
          <w:u w:val="single"/>
        </w:rPr>
        <w:t>Matthew</w:t>
      </w:r>
      <w:proofErr w:type="spellEnd"/>
      <w:r w:rsidR="00676F65" w:rsidRPr="00CF5FF8">
        <w:rPr>
          <w:rFonts w:ascii="Arial" w:hAnsi="Arial" w:cs="Arial"/>
          <w:b/>
          <w:bCs/>
          <w:sz w:val="24"/>
          <w:szCs w:val="24"/>
          <w:u w:val="single"/>
        </w:rPr>
        <w:t xml:space="preserve"> </w:t>
      </w:r>
      <w:proofErr w:type="spellStart"/>
      <w:r w:rsidR="00676F65" w:rsidRPr="00CF5FF8">
        <w:rPr>
          <w:rFonts w:ascii="Arial" w:hAnsi="Arial" w:cs="Arial"/>
          <w:b/>
          <w:bCs/>
          <w:sz w:val="24"/>
          <w:szCs w:val="24"/>
          <w:u w:val="single"/>
        </w:rPr>
        <w:t>O’Callaghan</w:t>
      </w:r>
      <w:proofErr w:type="spellEnd"/>
      <w:r w:rsidR="00676F65" w:rsidRPr="00CF5FF8">
        <w:rPr>
          <w:rFonts w:ascii="Arial" w:hAnsi="Arial" w:cs="Arial"/>
          <w:b/>
          <w:bCs/>
          <w:sz w:val="24"/>
          <w:szCs w:val="24"/>
          <w:u w:val="single"/>
        </w:rPr>
        <w:t>, Bert Ring</w:t>
      </w:r>
      <w:r w:rsidR="00CF5FF8">
        <w:rPr>
          <w:rFonts w:ascii="Arial" w:hAnsi="Arial" w:cs="Arial"/>
          <w:b/>
          <w:bCs/>
          <w:sz w:val="24"/>
          <w:szCs w:val="24"/>
          <w:u w:val="single"/>
        </w:rPr>
        <w:br/>
      </w:r>
      <w:r w:rsidRPr="00CF5FF8">
        <w:rPr>
          <w:rFonts w:ascii="Arial" w:hAnsi="Arial" w:cs="Arial"/>
          <w:b/>
          <w:bCs/>
          <w:sz w:val="24"/>
          <w:szCs w:val="24"/>
        </w:rPr>
        <w:t>Grupa wiekow</w:t>
      </w:r>
      <w:r w:rsidR="00962861" w:rsidRPr="00CF5FF8">
        <w:rPr>
          <w:rFonts w:ascii="Arial" w:hAnsi="Arial" w:cs="Arial"/>
          <w:b/>
          <w:bCs/>
          <w:sz w:val="24"/>
          <w:szCs w:val="24"/>
        </w:rPr>
        <w:t>a</w:t>
      </w:r>
      <w:r w:rsidRPr="00CF5FF8">
        <w:rPr>
          <w:rFonts w:ascii="Arial" w:hAnsi="Arial" w:cs="Arial"/>
          <w:b/>
          <w:bCs/>
          <w:sz w:val="24"/>
          <w:szCs w:val="24"/>
        </w:rPr>
        <w:t>:</w:t>
      </w:r>
      <w:r w:rsidRPr="00CF5FF8">
        <w:rPr>
          <w:rFonts w:ascii="Arial" w:hAnsi="Arial" w:cs="Arial"/>
          <w:sz w:val="24"/>
          <w:szCs w:val="24"/>
        </w:rPr>
        <w:t xml:space="preserve"> 10+</w:t>
      </w:r>
      <w:r w:rsidR="00CF5FF8">
        <w:rPr>
          <w:rFonts w:ascii="Arial" w:hAnsi="Arial" w:cs="Arial"/>
          <w:sz w:val="24"/>
          <w:szCs w:val="24"/>
        </w:rPr>
        <w:br/>
      </w:r>
      <w:r w:rsidR="00962861" w:rsidRPr="00CF5FF8">
        <w:rPr>
          <w:rFonts w:ascii="Arial" w:hAnsi="Arial" w:cs="Arial"/>
          <w:b/>
          <w:bCs/>
          <w:sz w:val="24"/>
          <w:szCs w:val="24"/>
        </w:rPr>
        <w:t>Dla kogo:</w:t>
      </w:r>
      <w:r w:rsidR="00962861" w:rsidRPr="00CF5FF8">
        <w:rPr>
          <w:rFonts w:ascii="Arial" w:hAnsi="Arial" w:cs="Arial"/>
          <w:sz w:val="24"/>
          <w:szCs w:val="24"/>
        </w:rPr>
        <w:t xml:space="preserve"> dla wszystkich, którzy chcą miło spędzić czas, a jednocześnie doświadczyć pewnej refleksji nad wartościami w życiu. Szczególnie dla dzieci o konkretnych problemach wskazanych niżej (w odcinkach).</w:t>
      </w:r>
      <w:r w:rsidR="00CF5FF8">
        <w:rPr>
          <w:rFonts w:ascii="Arial" w:hAnsi="Arial" w:cs="Arial"/>
          <w:sz w:val="24"/>
          <w:szCs w:val="24"/>
        </w:rPr>
        <w:br/>
      </w:r>
      <w:r w:rsidRPr="00CF5FF8">
        <w:rPr>
          <w:rFonts w:ascii="Arial" w:hAnsi="Arial" w:cs="Arial"/>
          <w:b/>
          <w:bCs/>
          <w:sz w:val="24"/>
          <w:szCs w:val="24"/>
        </w:rPr>
        <w:t>Fabuła</w:t>
      </w:r>
      <w:r w:rsidRPr="00CF5FF8">
        <w:rPr>
          <w:rFonts w:ascii="Arial" w:hAnsi="Arial" w:cs="Arial"/>
          <w:sz w:val="24"/>
          <w:szCs w:val="24"/>
        </w:rPr>
        <w:t xml:space="preserve">: </w:t>
      </w:r>
      <w:r w:rsidR="00962861" w:rsidRPr="00CF5FF8">
        <w:rPr>
          <w:rFonts w:ascii="Arial" w:hAnsi="Arial" w:cs="Arial"/>
          <w:sz w:val="24"/>
          <w:szCs w:val="24"/>
        </w:rPr>
        <w:t>B</w:t>
      </w:r>
      <w:r w:rsidRPr="00CF5FF8">
        <w:rPr>
          <w:rFonts w:ascii="Arial" w:hAnsi="Arial" w:cs="Arial"/>
          <w:sz w:val="24"/>
          <w:szCs w:val="24"/>
        </w:rPr>
        <w:t>ajka przedstawia przygody Ludwiczka – chłopca w wieku szkolnym i jego licznej rodziny oraz przyjaciół. Ludwiczek doświadcza różnych wydarzeń, zarówno pozytywnych jak i negatywnych. Każdy z odcinków jest okazją to rozmowy na ważny temat. Wszystko okraszone dużą dawką dobre humoru.</w:t>
      </w:r>
      <w:r w:rsidR="00CF5FF8">
        <w:rPr>
          <w:rFonts w:ascii="Arial" w:hAnsi="Arial" w:cs="Arial"/>
          <w:sz w:val="24"/>
          <w:szCs w:val="24"/>
        </w:rPr>
        <w:br/>
      </w:r>
      <w:r w:rsidRPr="00CF5FF8">
        <w:rPr>
          <w:rFonts w:ascii="Arial" w:hAnsi="Arial" w:cs="Arial"/>
          <w:sz w:val="24"/>
          <w:szCs w:val="24"/>
        </w:rPr>
        <w:t>Odcinki o konkretnej tematyce:</w:t>
      </w:r>
    </w:p>
    <w:p w14:paraId="0AC0022A" w14:textId="77777777" w:rsidR="00AF4FF7" w:rsidRPr="00CF5FF8" w:rsidRDefault="00AF4FF7" w:rsidP="0085780C">
      <w:pPr>
        <w:pStyle w:val="Akapitzlist"/>
        <w:numPr>
          <w:ilvl w:val="0"/>
          <w:numId w:val="2"/>
        </w:numPr>
        <w:spacing w:line="360" w:lineRule="auto"/>
        <w:rPr>
          <w:rFonts w:ascii="Arial" w:hAnsi="Arial" w:cs="Arial"/>
          <w:sz w:val="24"/>
          <w:szCs w:val="24"/>
        </w:rPr>
      </w:pPr>
      <w:r w:rsidRPr="00CF5FF8">
        <w:rPr>
          <w:rFonts w:ascii="Arial" w:hAnsi="Arial" w:cs="Arial"/>
          <w:sz w:val="24"/>
          <w:szCs w:val="24"/>
        </w:rPr>
        <w:t>„Bezrobotny tata” – o utracie pracy i tym jak to wpływa na rodzinę</w:t>
      </w:r>
    </w:p>
    <w:p w14:paraId="031FCAB8" w14:textId="77777777" w:rsidR="00AF4FF7" w:rsidRPr="00CF5FF8" w:rsidRDefault="00AF4FF7" w:rsidP="0085780C">
      <w:pPr>
        <w:pStyle w:val="Akapitzlist"/>
        <w:numPr>
          <w:ilvl w:val="0"/>
          <w:numId w:val="2"/>
        </w:numPr>
        <w:spacing w:line="360" w:lineRule="auto"/>
        <w:rPr>
          <w:rFonts w:ascii="Arial" w:hAnsi="Arial" w:cs="Arial"/>
          <w:sz w:val="24"/>
          <w:szCs w:val="24"/>
        </w:rPr>
      </w:pPr>
      <w:r w:rsidRPr="00CF5FF8">
        <w:rPr>
          <w:rFonts w:ascii="Arial" w:hAnsi="Arial" w:cs="Arial"/>
          <w:sz w:val="24"/>
          <w:szCs w:val="24"/>
        </w:rPr>
        <w:t>„Lato mojej goryczy” – o radzeniu sobie z dokuczaniem</w:t>
      </w:r>
    </w:p>
    <w:p w14:paraId="75B0B6ED" w14:textId="77777777" w:rsidR="00AF4FF7" w:rsidRPr="00CF5FF8" w:rsidRDefault="00AF4FF7" w:rsidP="0085780C">
      <w:pPr>
        <w:pStyle w:val="Akapitzlist"/>
        <w:numPr>
          <w:ilvl w:val="0"/>
          <w:numId w:val="2"/>
        </w:numPr>
        <w:spacing w:line="360" w:lineRule="auto"/>
        <w:rPr>
          <w:rFonts w:ascii="Arial" w:hAnsi="Arial" w:cs="Arial"/>
          <w:sz w:val="24"/>
          <w:szCs w:val="24"/>
        </w:rPr>
      </w:pPr>
      <w:r w:rsidRPr="00CF5FF8">
        <w:rPr>
          <w:rFonts w:ascii="Arial" w:hAnsi="Arial" w:cs="Arial"/>
          <w:sz w:val="24"/>
          <w:szCs w:val="24"/>
        </w:rPr>
        <w:t>„</w:t>
      </w:r>
      <w:proofErr w:type="spellStart"/>
      <w:r w:rsidRPr="00CF5FF8">
        <w:rPr>
          <w:rFonts w:ascii="Arial" w:hAnsi="Arial" w:cs="Arial"/>
          <w:sz w:val="24"/>
          <w:szCs w:val="24"/>
        </w:rPr>
        <w:t>Kijkarz</w:t>
      </w:r>
      <w:proofErr w:type="spellEnd"/>
      <w:r w:rsidRPr="00CF5FF8">
        <w:rPr>
          <w:rFonts w:ascii="Arial" w:hAnsi="Arial" w:cs="Arial"/>
          <w:sz w:val="24"/>
          <w:szCs w:val="24"/>
        </w:rPr>
        <w:t xml:space="preserve"> na gorącym blaszanym dachu” – o roli pieniędzy w życiu</w:t>
      </w:r>
    </w:p>
    <w:p w14:paraId="1766AA3F" w14:textId="77777777" w:rsidR="00AF4FF7" w:rsidRPr="00CF5FF8" w:rsidRDefault="00C37666" w:rsidP="0085780C">
      <w:pPr>
        <w:pStyle w:val="Akapitzlist"/>
        <w:numPr>
          <w:ilvl w:val="0"/>
          <w:numId w:val="2"/>
        </w:numPr>
        <w:spacing w:line="360" w:lineRule="auto"/>
        <w:rPr>
          <w:rFonts w:ascii="Arial" w:hAnsi="Arial" w:cs="Arial"/>
          <w:sz w:val="24"/>
          <w:szCs w:val="24"/>
        </w:rPr>
      </w:pPr>
      <w:r w:rsidRPr="00CF5FF8">
        <w:rPr>
          <w:rFonts w:ascii="Arial" w:hAnsi="Arial" w:cs="Arial"/>
          <w:sz w:val="24"/>
          <w:szCs w:val="24"/>
        </w:rPr>
        <w:t>„Podziękowanie” – o śmierci i radzeniu sobie z żałobą</w:t>
      </w:r>
    </w:p>
    <w:p w14:paraId="589DFEF0" w14:textId="77777777" w:rsidR="00C37666" w:rsidRPr="00CF5FF8" w:rsidRDefault="00C37666" w:rsidP="0085780C">
      <w:pPr>
        <w:pStyle w:val="Akapitzlist"/>
        <w:numPr>
          <w:ilvl w:val="0"/>
          <w:numId w:val="2"/>
        </w:numPr>
        <w:spacing w:line="360" w:lineRule="auto"/>
        <w:rPr>
          <w:rFonts w:ascii="Arial" w:hAnsi="Arial" w:cs="Arial"/>
          <w:sz w:val="24"/>
          <w:szCs w:val="24"/>
        </w:rPr>
      </w:pPr>
      <w:r w:rsidRPr="00CF5FF8">
        <w:rPr>
          <w:rFonts w:ascii="Arial" w:hAnsi="Arial" w:cs="Arial"/>
          <w:sz w:val="24"/>
          <w:szCs w:val="24"/>
        </w:rPr>
        <w:t>„Bez dachu nad głową” – o radzeniu sobie z lękiem</w:t>
      </w:r>
    </w:p>
    <w:p w14:paraId="404A250A" w14:textId="77777777" w:rsidR="00A62178" w:rsidRPr="00CF5FF8" w:rsidRDefault="00A62178" w:rsidP="0085780C">
      <w:pPr>
        <w:pStyle w:val="Akapitzlist"/>
        <w:numPr>
          <w:ilvl w:val="0"/>
          <w:numId w:val="2"/>
        </w:numPr>
        <w:spacing w:line="360" w:lineRule="auto"/>
        <w:rPr>
          <w:rFonts w:ascii="Arial" w:hAnsi="Arial" w:cs="Arial"/>
          <w:sz w:val="24"/>
          <w:szCs w:val="24"/>
        </w:rPr>
      </w:pPr>
      <w:r w:rsidRPr="00CF5FF8">
        <w:rPr>
          <w:rFonts w:ascii="Arial" w:hAnsi="Arial" w:cs="Arial"/>
          <w:sz w:val="24"/>
          <w:szCs w:val="24"/>
        </w:rPr>
        <w:t xml:space="preserve">„Rodzinna fotografia” – o </w:t>
      </w:r>
      <w:r w:rsidR="00962861" w:rsidRPr="00CF5FF8">
        <w:rPr>
          <w:rFonts w:ascii="Arial" w:hAnsi="Arial" w:cs="Arial"/>
          <w:sz w:val="24"/>
          <w:szCs w:val="24"/>
        </w:rPr>
        <w:t>świętach</w:t>
      </w:r>
      <w:r w:rsidRPr="00CF5FF8">
        <w:rPr>
          <w:rFonts w:ascii="Arial" w:hAnsi="Arial" w:cs="Arial"/>
          <w:sz w:val="24"/>
          <w:szCs w:val="24"/>
        </w:rPr>
        <w:t xml:space="preserve"> </w:t>
      </w:r>
      <w:r w:rsidR="00962861" w:rsidRPr="00CF5FF8">
        <w:rPr>
          <w:rFonts w:ascii="Arial" w:hAnsi="Arial" w:cs="Arial"/>
          <w:sz w:val="24"/>
          <w:szCs w:val="24"/>
        </w:rPr>
        <w:t xml:space="preserve">wychowanków </w:t>
      </w:r>
      <w:r w:rsidRPr="00CF5FF8">
        <w:rPr>
          <w:rFonts w:ascii="Arial" w:hAnsi="Arial" w:cs="Arial"/>
          <w:sz w:val="24"/>
          <w:szCs w:val="24"/>
        </w:rPr>
        <w:t>domu dziecka</w:t>
      </w:r>
    </w:p>
    <w:p w14:paraId="777BC107" w14:textId="77777777" w:rsidR="00026600" w:rsidRPr="00CF5FF8" w:rsidRDefault="00026600" w:rsidP="0085780C">
      <w:pPr>
        <w:pStyle w:val="Akapitzlist"/>
        <w:numPr>
          <w:ilvl w:val="0"/>
          <w:numId w:val="2"/>
        </w:numPr>
        <w:spacing w:line="360" w:lineRule="auto"/>
        <w:rPr>
          <w:rFonts w:ascii="Arial" w:hAnsi="Arial" w:cs="Arial"/>
          <w:sz w:val="24"/>
          <w:szCs w:val="24"/>
        </w:rPr>
      </w:pPr>
      <w:r w:rsidRPr="00CF5FF8">
        <w:rPr>
          <w:rFonts w:ascii="Arial" w:hAnsi="Arial" w:cs="Arial"/>
          <w:sz w:val="24"/>
          <w:szCs w:val="24"/>
        </w:rPr>
        <w:t xml:space="preserve"> </w:t>
      </w:r>
      <w:r w:rsidR="006027DB" w:rsidRPr="00CF5FF8">
        <w:rPr>
          <w:rFonts w:ascii="Arial" w:hAnsi="Arial" w:cs="Arial"/>
          <w:sz w:val="24"/>
          <w:szCs w:val="24"/>
        </w:rPr>
        <w:t>„Zrób to albo nie”</w:t>
      </w:r>
      <w:r w:rsidRPr="00CF5FF8">
        <w:rPr>
          <w:rFonts w:ascii="Arial" w:hAnsi="Arial" w:cs="Arial"/>
          <w:sz w:val="24"/>
          <w:szCs w:val="24"/>
        </w:rPr>
        <w:t xml:space="preserve"> - o akceptacji swojego ciała</w:t>
      </w:r>
    </w:p>
    <w:p w14:paraId="1B5149FE" w14:textId="29B6D7F5" w:rsidR="00026600" w:rsidRPr="00CF5FF8" w:rsidRDefault="00026600" w:rsidP="00CF5FF8">
      <w:pPr>
        <w:pStyle w:val="Akapitzlist"/>
        <w:numPr>
          <w:ilvl w:val="0"/>
          <w:numId w:val="6"/>
        </w:numPr>
        <w:spacing w:line="360" w:lineRule="auto"/>
        <w:rPr>
          <w:rFonts w:ascii="Arial" w:hAnsi="Arial" w:cs="Arial"/>
          <w:b/>
          <w:bCs/>
          <w:sz w:val="24"/>
          <w:szCs w:val="24"/>
          <w:u w:val="single"/>
        </w:rPr>
      </w:pPr>
      <w:r w:rsidRPr="00CF5FF8">
        <w:rPr>
          <w:rFonts w:ascii="Arial" w:hAnsi="Arial" w:cs="Arial"/>
          <w:b/>
          <w:bCs/>
          <w:sz w:val="24"/>
          <w:szCs w:val="24"/>
          <w:u w:val="single"/>
        </w:rPr>
        <w:t xml:space="preserve">„Powrót Bena”, reż. Peter </w:t>
      </w:r>
      <w:proofErr w:type="spellStart"/>
      <w:r w:rsidRPr="00CF5FF8">
        <w:rPr>
          <w:rFonts w:ascii="Arial" w:hAnsi="Arial" w:cs="Arial"/>
          <w:b/>
          <w:bCs/>
          <w:sz w:val="24"/>
          <w:szCs w:val="24"/>
          <w:u w:val="single"/>
        </w:rPr>
        <w:t>Hedges</w:t>
      </w:r>
      <w:proofErr w:type="spellEnd"/>
      <w:r w:rsidR="00CF5FF8">
        <w:rPr>
          <w:rFonts w:ascii="Arial" w:hAnsi="Arial" w:cs="Arial"/>
          <w:b/>
          <w:bCs/>
          <w:sz w:val="24"/>
          <w:szCs w:val="24"/>
          <w:u w:val="single"/>
        </w:rPr>
        <w:br/>
      </w:r>
      <w:r w:rsidRPr="00CF5FF8">
        <w:rPr>
          <w:rFonts w:ascii="Arial" w:hAnsi="Arial" w:cs="Arial"/>
          <w:b/>
          <w:bCs/>
          <w:sz w:val="24"/>
          <w:szCs w:val="24"/>
        </w:rPr>
        <w:t>Grupa wiekowa:</w:t>
      </w:r>
      <w:r w:rsidRPr="00CF5FF8">
        <w:rPr>
          <w:rFonts w:ascii="Arial" w:hAnsi="Arial" w:cs="Arial"/>
          <w:sz w:val="24"/>
          <w:szCs w:val="24"/>
        </w:rPr>
        <w:t xml:space="preserve"> 15+</w:t>
      </w:r>
      <w:r w:rsidR="00CF5FF8">
        <w:rPr>
          <w:rFonts w:ascii="Arial" w:hAnsi="Arial" w:cs="Arial"/>
          <w:sz w:val="24"/>
          <w:szCs w:val="24"/>
        </w:rPr>
        <w:br/>
      </w:r>
      <w:r w:rsidRPr="00CF5FF8">
        <w:rPr>
          <w:rFonts w:ascii="Arial" w:hAnsi="Arial" w:cs="Arial"/>
          <w:b/>
          <w:bCs/>
          <w:sz w:val="24"/>
          <w:szCs w:val="24"/>
        </w:rPr>
        <w:t>Dla kogo</w:t>
      </w:r>
      <w:r w:rsidRPr="00CF5FF8">
        <w:rPr>
          <w:rFonts w:ascii="Arial" w:hAnsi="Arial" w:cs="Arial"/>
          <w:sz w:val="24"/>
          <w:szCs w:val="24"/>
        </w:rPr>
        <w:t>: dla rodzin w ciągłym konflikcie, gdy dzieci próbują narkotyków, dla rodzin patchworkowych</w:t>
      </w:r>
      <w:r w:rsidR="00962861" w:rsidRPr="00CF5FF8">
        <w:rPr>
          <w:rFonts w:ascii="Arial" w:hAnsi="Arial" w:cs="Arial"/>
          <w:sz w:val="24"/>
          <w:szCs w:val="24"/>
        </w:rPr>
        <w:t>, profilaktycznie: dla wszystkich nastolatków</w:t>
      </w:r>
      <w:r w:rsidR="00CF5FF8">
        <w:rPr>
          <w:rFonts w:ascii="Arial" w:hAnsi="Arial" w:cs="Arial"/>
          <w:sz w:val="24"/>
          <w:szCs w:val="24"/>
        </w:rPr>
        <w:br/>
      </w:r>
      <w:r w:rsidRPr="00CF5FF8">
        <w:rPr>
          <w:rFonts w:ascii="Arial" w:hAnsi="Arial" w:cs="Arial"/>
          <w:b/>
          <w:bCs/>
          <w:sz w:val="24"/>
          <w:szCs w:val="24"/>
        </w:rPr>
        <w:t>Fabuła:</w:t>
      </w:r>
      <w:r w:rsidRPr="00CF5FF8">
        <w:rPr>
          <w:rFonts w:ascii="Arial" w:hAnsi="Arial" w:cs="Arial"/>
          <w:sz w:val="24"/>
          <w:szCs w:val="24"/>
        </w:rPr>
        <w:t xml:space="preserve"> Ben wraca do domu podczas przepustki z ośrodka odwykowego. Film opowiada o relacjach rodzinnych i zmaganiu się chłopaka z uzależnieniem</w:t>
      </w:r>
      <w:r w:rsidR="00962861" w:rsidRPr="00CF5FF8">
        <w:rPr>
          <w:rFonts w:ascii="Arial" w:hAnsi="Arial" w:cs="Arial"/>
          <w:sz w:val="24"/>
          <w:szCs w:val="24"/>
        </w:rPr>
        <w:t>.</w:t>
      </w:r>
      <w:r w:rsidR="00CF5FF8">
        <w:rPr>
          <w:rFonts w:ascii="Arial" w:hAnsi="Arial" w:cs="Arial"/>
          <w:sz w:val="24"/>
          <w:szCs w:val="24"/>
        </w:rPr>
        <w:br/>
      </w:r>
      <w:r w:rsidR="00962861" w:rsidRPr="00CF5FF8">
        <w:rPr>
          <w:rFonts w:ascii="Arial" w:hAnsi="Arial" w:cs="Arial"/>
          <w:sz w:val="24"/>
          <w:szCs w:val="24"/>
        </w:rPr>
        <w:lastRenderedPageBreak/>
        <w:t>Pokazuje jak reaguje rodzina na problem uzależnienia i jak wpływa on na jej funkcjonowanie.</w:t>
      </w:r>
    </w:p>
    <w:p w14:paraId="189054D1" w14:textId="77777777" w:rsidR="00026600" w:rsidRPr="00CF5FF8" w:rsidRDefault="00E32EB5" w:rsidP="0085780C">
      <w:pPr>
        <w:shd w:val="clear" w:color="auto" w:fill="FFFFFF"/>
        <w:spacing w:after="525" w:line="360" w:lineRule="auto"/>
        <w:textAlignment w:val="baseline"/>
        <w:rPr>
          <w:rFonts w:ascii="Arial" w:eastAsia="Times New Roman" w:hAnsi="Arial" w:cs="Arial"/>
          <w:color w:val="000000"/>
          <w:sz w:val="24"/>
          <w:szCs w:val="24"/>
          <w:lang w:eastAsia="pl-PL"/>
        </w:rPr>
      </w:pPr>
      <w:r w:rsidRPr="00CF5FF8">
        <w:rPr>
          <w:rFonts w:ascii="Arial" w:hAnsi="Arial" w:cs="Arial"/>
          <w:sz w:val="24"/>
          <w:szCs w:val="24"/>
        </w:rPr>
        <w:t>Pamiętajmy, że obejrzenie filmu powinno być wstępem do dyskusji na temat ważnych tematów. Warto zapytać dziecko czy kiedyś doświadczyło podobnej sytuacji i jak sobie wtedy radziło.</w:t>
      </w:r>
      <w:r w:rsidR="00AF663C" w:rsidRPr="00CF5FF8">
        <w:rPr>
          <w:rFonts w:ascii="Arial" w:hAnsi="Arial" w:cs="Arial"/>
          <w:sz w:val="24"/>
          <w:szCs w:val="24"/>
        </w:rPr>
        <w:t xml:space="preserve"> Można omówić sytuacje występujące w bajce i zapytać dziecka czy jego zdaniem bohater zachował się w prawidłowy sposób, a jeśli nie to co można było zrobić inaczej. Możemy także poprosić dziecko i wykonanie rysunku na podstawie filmu.</w:t>
      </w:r>
    </w:p>
    <w:sectPr w:rsidR="00026600" w:rsidRPr="00CF5F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23A1E" w14:textId="77777777" w:rsidR="00455558" w:rsidRDefault="00455558" w:rsidP="00E32EB5">
      <w:pPr>
        <w:spacing w:after="0" w:line="240" w:lineRule="auto"/>
      </w:pPr>
      <w:r>
        <w:separator/>
      </w:r>
    </w:p>
  </w:endnote>
  <w:endnote w:type="continuationSeparator" w:id="0">
    <w:p w14:paraId="69A4F64C" w14:textId="77777777" w:rsidR="00455558" w:rsidRDefault="00455558" w:rsidP="00E3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F347" w14:textId="77777777" w:rsidR="00E32EB5" w:rsidRDefault="00E32EB5">
    <w:pPr>
      <w:pStyle w:val="Stopka"/>
    </w:pPr>
  </w:p>
  <w:p w14:paraId="1449B56D" w14:textId="77777777" w:rsidR="00E32EB5" w:rsidRPr="00E32EB5" w:rsidRDefault="00E32EB5">
    <w:pPr>
      <w:pStyle w:val="Stopka"/>
      <w:rPr>
        <w:rFonts w:ascii="Times New Roman" w:hAnsi="Times New Roman" w:cs="Times New Roman"/>
      </w:rPr>
    </w:pPr>
    <w:r w:rsidRPr="00E32EB5">
      <w:rPr>
        <w:rFonts w:ascii="Times New Roman" w:hAnsi="Times New Roman" w:cs="Times New Roman"/>
      </w:rPr>
      <w:t xml:space="preserve">Opracowały psycholog mgr Paulina </w:t>
    </w:r>
    <w:proofErr w:type="spellStart"/>
    <w:r w:rsidRPr="00E32EB5">
      <w:rPr>
        <w:rFonts w:ascii="Times New Roman" w:hAnsi="Times New Roman" w:cs="Times New Roman"/>
      </w:rPr>
      <w:t>Mołda</w:t>
    </w:r>
    <w:proofErr w:type="spellEnd"/>
    <w:r w:rsidRPr="00E32EB5">
      <w:rPr>
        <w:rFonts w:ascii="Times New Roman" w:hAnsi="Times New Roman" w:cs="Times New Roman"/>
      </w:rPr>
      <w:t xml:space="preserve"> i mgr Magdalena Żydek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78D8" w14:textId="77777777" w:rsidR="00455558" w:rsidRDefault="00455558" w:rsidP="00E32EB5">
      <w:pPr>
        <w:spacing w:after="0" w:line="240" w:lineRule="auto"/>
      </w:pPr>
      <w:r>
        <w:separator/>
      </w:r>
    </w:p>
  </w:footnote>
  <w:footnote w:type="continuationSeparator" w:id="0">
    <w:p w14:paraId="61E840B4" w14:textId="77777777" w:rsidR="00455558" w:rsidRDefault="00455558" w:rsidP="00E32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077F"/>
    <w:multiLevelType w:val="hybridMultilevel"/>
    <w:tmpl w:val="A12EE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FE61B6"/>
    <w:multiLevelType w:val="hybridMultilevel"/>
    <w:tmpl w:val="20E693E0"/>
    <w:lvl w:ilvl="0" w:tplc="5798F290">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B24391"/>
    <w:multiLevelType w:val="hybridMultilevel"/>
    <w:tmpl w:val="E496CA44"/>
    <w:lvl w:ilvl="0" w:tplc="594081EE">
      <w:start w:val="1"/>
      <w:numFmt w:val="decimal"/>
      <w:lvlText w:val="%1."/>
      <w:lvlJc w:val="left"/>
      <w:pPr>
        <w:ind w:left="720" w:hanging="360"/>
      </w:pPr>
      <w:rPr>
        <w:rFonts w:eastAsia="Times New Roman" w:hint="default"/>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AC6CE3"/>
    <w:multiLevelType w:val="hybridMultilevel"/>
    <w:tmpl w:val="A33A6242"/>
    <w:lvl w:ilvl="0" w:tplc="FCAAA7EC">
      <w:start w:val="1"/>
      <w:numFmt w:val="decimal"/>
      <w:lvlText w:val="%1."/>
      <w:lvlJc w:val="left"/>
      <w:pPr>
        <w:ind w:left="360" w:hanging="360"/>
      </w:pPr>
      <w:rPr>
        <w:rFonts w:eastAsia="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1864A05"/>
    <w:multiLevelType w:val="hybridMultilevel"/>
    <w:tmpl w:val="87F8D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2A2CB8"/>
    <w:multiLevelType w:val="hybridMultilevel"/>
    <w:tmpl w:val="7E609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D7"/>
    <w:rsid w:val="000230E1"/>
    <w:rsid w:val="00026600"/>
    <w:rsid w:val="0018386A"/>
    <w:rsid w:val="00455558"/>
    <w:rsid w:val="004B62EF"/>
    <w:rsid w:val="004F4B6A"/>
    <w:rsid w:val="00577979"/>
    <w:rsid w:val="005E265D"/>
    <w:rsid w:val="006027DB"/>
    <w:rsid w:val="00631331"/>
    <w:rsid w:val="006502AB"/>
    <w:rsid w:val="006707EA"/>
    <w:rsid w:val="00676F65"/>
    <w:rsid w:val="006F1BFC"/>
    <w:rsid w:val="007565D7"/>
    <w:rsid w:val="0085780C"/>
    <w:rsid w:val="008A513F"/>
    <w:rsid w:val="00962861"/>
    <w:rsid w:val="009D4FCC"/>
    <w:rsid w:val="00A62178"/>
    <w:rsid w:val="00AF4FF7"/>
    <w:rsid w:val="00AF663C"/>
    <w:rsid w:val="00B72072"/>
    <w:rsid w:val="00BF1F51"/>
    <w:rsid w:val="00C21CF8"/>
    <w:rsid w:val="00C37666"/>
    <w:rsid w:val="00C42AC4"/>
    <w:rsid w:val="00CF5FF8"/>
    <w:rsid w:val="00E32EB5"/>
    <w:rsid w:val="00E33408"/>
    <w:rsid w:val="00EF3CED"/>
    <w:rsid w:val="00EF5BE4"/>
    <w:rsid w:val="00F56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3D0D"/>
  <w15:chartTrackingRefBased/>
  <w15:docId w15:val="{F2641039-8582-4579-977C-581CA22A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5D7"/>
    <w:pPr>
      <w:ind w:left="720"/>
      <w:contextualSpacing/>
    </w:pPr>
  </w:style>
  <w:style w:type="paragraph" w:styleId="Nagwek">
    <w:name w:val="header"/>
    <w:basedOn w:val="Normalny"/>
    <w:link w:val="NagwekZnak"/>
    <w:uiPriority w:val="99"/>
    <w:unhideWhenUsed/>
    <w:rsid w:val="00E32E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EB5"/>
  </w:style>
  <w:style w:type="paragraph" w:styleId="Stopka">
    <w:name w:val="footer"/>
    <w:basedOn w:val="Normalny"/>
    <w:link w:val="StopkaZnak"/>
    <w:uiPriority w:val="99"/>
    <w:unhideWhenUsed/>
    <w:rsid w:val="00E32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41CF-73B5-4C93-A2B4-B44BA0FE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1278</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Magdalena Żydek</cp:lastModifiedBy>
  <cp:revision>2</cp:revision>
  <dcterms:created xsi:type="dcterms:W3CDTF">2021-03-08T10:49:00Z</dcterms:created>
  <dcterms:modified xsi:type="dcterms:W3CDTF">2021-03-08T10:49:00Z</dcterms:modified>
</cp:coreProperties>
</file>